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F5A8" w14:textId="1EA33C80" w:rsidR="005E6EE0" w:rsidRPr="007452DC" w:rsidRDefault="005E6EE0" w:rsidP="005E6EE0">
      <w:pPr>
        <w:pStyle w:val="Miejsceidata"/>
        <w:rPr>
          <w:sz w:val="22"/>
          <w:szCs w:val="22"/>
        </w:rPr>
      </w:pPr>
      <w:r>
        <w:tab/>
      </w:r>
    </w:p>
    <w:p w14:paraId="0821704C" w14:textId="5F6A0AB1" w:rsidR="00716842" w:rsidRDefault="00716842" w:rsidP="00083B6D">
      <w:pPr>
        <w:pStyle w:val="Nagwek1"/>
        <w:rPr>
          <w:rFonts w:cs="Arial"/>
          <w:b w:val="0"/>
          <w:bCs w:val="0"/>
          <w:color w:val="000000"/>
          <w:kern w:val="0"/>
          <w:szCs w:val="24"/>
          <w14:ligatures w14:val="none"/>
        </w:rPr>
      </w:pPr>
      <w:bookmarkStart w:id="0" w:name="_Hlk149044235"/>
      <w:r w:rsidRPr="00716842">
        <w:rPr>
          <w:rFonts w:cs="Arial"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>53</w:t>
      </w:r>
      <w:r w:rsidRPr="00716842">
        <w:rPr>
          <w:rFonts w:cs="Arial"/>
          <w:bCs w:val="0"/>
          <w:color w:val="000000"/>
          <w:kern w:val="0"/>
          <w:szCs w:val="24"/>
          <w14:ligatures w14:val="none"/>
        </w:rPr>
        <w:t>/</w:t>
      </w:r>
      <w:r w:rsidR="00A12450">
        <w:rPr>
          <w:rFonts w:cs="Arial"/>
          <w:bCs w:val="0"/>
          <w:color w:val="000000"/>
          <w:kern w:val="0"/>
          <w:szCs w:val="24"/>
          <w14:ligatures w14:val="none"/>
        </w:rPr>
        <w:t>11748</w:t>
      </w:r>
      <w:r w:rsidRPr="00716842">
        <w:rPr>
          <w:rFonts w:cs="Arial"/>
          <w:bCs w:val="0"/>
          <w:color w:val="000000"/>
          <w:kern w:val="0"/>
          <w:szCs w:val="24"/>
          <w14:ligatures w14:val="none"/>
        </w:rPr>
        <w:t>/23</w:t>
      </w:r>
      <w:r w:rsidRPr="00716842">
        <w:rPr>
          <w:rFonts w:cs="Arial"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716842">
        <w:rPr>
          <w:rFonts w:cs="Arial"/>
          <w:bCs w:val="0"/>
          <w:color w:val="000000"/>
          <w:kern w:val="0"/>
          <w:szCs w:val="24"/>
          <w14:ligatures w14:val="none"/>
        </w:rPr>
        <w:br/>
        <w:t>w RZESZOWIE</w:t>
      </w:r>
      <w:r w:rsidRPr="00716842">
        <w:rPr>
          <w:rFonts w:cs="Arial"/>
          <w:bCs w:val="0"/>
          <w:color w:val="000000"/>
          <w:kern w:val="0"/>
          <w:szCs w:val="24"/>
          <w14:ligatures w14:val="none"/>
        </w:rPr>
        <w:br/>
      </w:r>
      <w:r w:rsidRPr="00716842">
        <w:rPr>
          <w:rFonts w:cs="Arial"/>
          <w:b w:val="0"/>
          <w:bCs w:val="0"/>
          <w:color w:val="000000"/>
          <w:kern w:val="0"/>
          <w:szCs w:val="24"/>
          <w14:ligatures w14:val="none"/>
        </w:rPr>
        <w:t xml:space="preserve">z dnia </w:t>
      </w:r>
      <w:r>
        <w:rPr>
          <w:rFonts w:cs="Arial"/>
          <w:b w:val="0"/>
          <w:bCs w:val="0"/>
          <w:color w:val="000000"/>
          <w:kern w:val="0"/>
          <w:szCs w:val="24"/>
          <w14:ligatures w14:val="none"/>
        </w:rPr>
        <w:t>27 grudnia</w:t>
      </w:r>
      <w:r w:rsidRPr="00716842">
        <w:rPr>
          <w:rFonts w:cs="Arial"/>
          <w:b w:val="0"/>
          <w:bCs w:val="0"/>
          <w:color w:val="000000"/>
          <w:kern w:val="0"/>
          <w:szCs w:val="24"/>
          <w14:ligatures w14:val="none"/>
        </w:rPr>
        <w:t xml:space="preserve"> 2023 r.</w:t>
      </w:r>
      <w:bookmarkEnd w:id="0"/>
    </w:p>
    <w:p w14:paraId="7070ED72" w14:textId="7754B7F0" w:rsidR="005E6EE0" w:rsidRPr="00083B6D" w:rsidRDefault="00216E43" w:rsidP="00083B6D">
      <w:pPr>
        <w:pStyle w:val="Nagwek1"/>
      </w:pPr>
      <w:r w:rsidRPr="00083B6D">
        <w:br/>
        <w:t xml:space="preserve">w sprawie powołania na stanowisko dyrektora </w:t>
      </w:r>
      <w:r w:rsidRPr="00083B6D">
        <w:br/>
        <w:t xml:space="preserve">Wojewódzkiej i Miejskiej Biblioteki Publicznej w Rzeszowie  </w:t>
      </w:r>
      <w:r w:rsidRPr="00083B6D">
        <w:br/>
      </w:r>
    </w:p>
    <w:p w14:paraId="37522DDE" w14:textId="53B9C707" w:rsidR="005E6EE0" w:rsidRDefault="005E6EE0" w:rsidP="005E6E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 /Dz. U. z 2022 r., poz. 2094 z późn.zm./, art. 15 ust. 1, ust. 2 i ust. 7, art. 16 ust. 3 ustawy z dnia 25 października 1991 r. o organizowaniu i prowadzeniu działalności kulturalnej /Dz. U. z 2020 r. poz. 194</w:t>
      </w:r>
      <w:r w:rsidR="007452DC" w:rsidRPr="007452DC">
        <w:rPr>
          <w:rFonts w:ascii="Arial" w:hAnsi="Arial" w:cs="Arial"/>
        </w:rPr>
        <w:t xml:space="preserve"> </w:t>
      </w:r>
      <w:r w:rsidR="007452DC">
        <w:rPr>
          <w:rFonts w:ascii="Arial" w:hAnsi="Arial" w:cs="Arial"/>
        </w:rPr>
        <w:t xml:space="preserve">z późn.zm </w:t>
      </w:r>
      <w:r>
        <w:rPr>
          <w:rFonts w:ascii="Arial" w:hAnsi="Arial" w:cs="Arial"/>
        </w:rPr>
        <w:t>/, art. 68 i art. 68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z dnia 26 czerwca 1974 r. Kodeks pracy /Dz. U. z 202</w:t>
      </w:r>
      <w:r w:rsidR="007452D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</w:t>
      </w:r>
      <w:r w:rsidR="007452DC">
        <w:rPr>
          <w:rFonts w:ascii="Arial" w:hAnsi="Arial" w:cs="Arial"/>
        </w:rPr>
        <w:t>. 1465</w:t>
      </w:r>
      <w:r>
        <w:rPr>
          <w:rFonts w:ascii="Arial" w:hAnsi="Arial" w:cs="Arial"/>
        </w:rPr>
        <w:t>/ oraz § 7 ust 2 Statutu Wojewódzkiej i Miejskiej Biblioteki Publicznej w Rzeszowie stanowiącego załącznik do Uchwały Nr XLVII/805/17 Sejmiku Województwa Podkarpackiego w</w:t>
      </w:r>
      <w:r w:rsidR="007452D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Rzeszowie z dnia 28 grudnia 2017 r. w porozumieniu z Prezydentem Miasta Rzeszowa,    </w:t>
      </w:r>
    </w:p>
    <w:p w14:paraId="66B67670" w14:textId="77777777" w:rsidR="005E6EE0" w:rsidRDefault="005E6EE0" w:rsidP="005E6E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B8DC8D" w14:textId="77777777" w:rsidR="005E6EE0" w:rsidRDefault="005E6EE0" w:rsidP="005E6EE0"/>
    <w:p w14:paraId="0EF1D635" w14:textId="4178A9F1" w:rsidR="005E6EE0" w:rsidRPr="00216E43" w:rsidRDefault="005E6EE0" w:rsidP="00216E43">
      <w:pPr>
        <w:jc w:val="center"/>
        <w:rPr>
          <w:rFonts w:ascii="Arial" w:hAnsi="Arial" w:cs="Arial"/>
          <w:b/>
          <w:bCs/>
        </w:rPr>
      </w:pPr>
      <w:r w:rsidRPr="00216E43">
        <w:rPr>
          <w:rFonts w:ascii="Arial" w:hAnsi="Arial" w:cs="Arial"/>
          <w:b/>
          <w:bCs/>
        </w:rPr>
        <w:t>Zarząd Województwa Podkarpackiego</w:t>
      </w:r>
    </w:p>
    <w:p w14:paraId="20F62666" w14:textId="77777777" w:rsidR="00216E43" w:rsidRPr="00083B6D" w:rsidRDefault="005E6EE0" w:rsidP="00083B6D">
      <w:pPr>
        <w:jc w:val="center"/>
        <w:rPr>
          <w:rStyle w:val="Nagwek2Znak"/>
          <w:b/>
          <w:bCs/>
          <w:kern w:val="2"/>
          <w14:ligatures w14:val="standardContextual"/>
        </w:rPr>
      </w:pPr>
      <w:r w:rsidRPr="00083B6D">
        <w:rPr>
          <w:rFonts w:ascii="Arial" w:hAnsi="Arial" w:cs="Arial"/>
          <w:b/>
          <w:bCs/>
        </w:rPr>
        <w:t>uchwala, co następuje:</w:t>
      </w:r>
      <w:r w:rsidR="00216E43" w:rsidRPr="00083B6D">
        <w:rPr>
          <w:rStyle w:val="Nagwek2Znak"/>
          <w:b/>
          <w:bCs/>
          <w:kern w:val="2"/>
          <w14:ligatures w14:val="standardContextual"/>
        </w:rPr>
        <w:br/>
      </w:r>
    </w:p>
    <w:p w14:paraId="2C1E10DC" w14:textId="7F5CAA17" w:rsidR="00216E43" w:rsidRDefault="00216E43" w:rsidP="00216E43">
      <w:pPr>
        <w:pStyle w:val="Nagwek2"/>
        <w:jc w:val="center"/>
        <w:rPr>
          <w:rStyle w:val="Nagwek2Znak"/>
          <w:bCs/>
        </w:rPr>
      </w:pPr>
      <w:r>
        <w:rPr>
          <w:rStyle w:val="Nagwek2Znak"/>
          <w:b/>
          <w:bCs/>
        </w:rPr>
        <w:t>§1</w:t>
      </w:r>
    </w:p>
    <w:p w14:paraId="187996F9" w14:textId="77777777" w:rsidR="00216E43" w:rsidRDefault="00216E43" w:rsidP="00216E43">
      <w:pPr>
        <w:spacing w:line="360" w:lineRule="auto"/>
        <w:jc w:val="both"/>
        <w:rPr>
          <w:rFonts w:cs="Arial"/>
        </w:rPr>
      </w:pPr>
    </w:p>
    <w:p w14:paraId="0BA19A23" w14:textId="1F1CA8D4" w:rsidR="00216E43" w:rsidRDefault="00282552" w:rsidP="00216E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Panią Bożenę </w:t>
      </w:r>
      <w:r w:rsidR="00656E34">
        <w:rPr>
          <w:rFonts w:ascii="Arial" w:hAnsi="Arial" w:cs="Arial"/>
        </w:rPr>
        <w:t>Jandę na stanowisko dyrektora Wojewódzkiej i Miejskiej Biblioteki Publicznej w Rzeszowie na okres od dnia 1 stycznia 2024 r. do dnia 31 grudnia 202</w:t>
      </w:r>
      <w:r w:rsidR="00083B6D">
        <w:rPr>
          <w:rFonts w:ascii="Arial" w:hAnsi="Arial" w:cs="Arial"/>
        </w:rPr>
        <w:t>8</w:t>
      </w:r>
      <w:r w:rsidR="00656E34">
        <w:rPr>
          <w:rFonts w:ascii="Arial" w:hAnsi="Arial" w:cs="Arial"/>
        </w:rPr>
        <w:t xml:space="preserve"> r. </w:t>
      </w:r>
    </w:p>
    <w:p w14:paraId="51A2F5B9" w14:textId="77777777" w:rsidR="00216E43" w:rsidRDefault="00216E43" w:rsidP="00216E43">
      <w:pPr>
        <w:spacing w:line="360" w:lineRule="auto"/>
        <w:jc w:val="both"/>
        <w:rPr>
          <w:rFonts w:ascii="Arial" w:hAnsi="Arial" w:cs="Arial"/>
        </w:rPr>
      </w:pPr>
    </w:p>
    <w:p w14:paraId="73B99F35" w14:textId="77777777" w:rsidR="00216E43" w:rsidRDefault="00216E43" w:rsidP="00216E43">
      <w:pPr>
        <w:pStyle w:val="Nagwek2"/>
        <w:jc w:val="center"/>
        <w:rPr>
          <w:b/>
          <w:bCs/>
        </w:rPr>
      </w:pPr>
      <w:r>
        <w:rPr>
          <w:b/>
          <w:bCs/>
        </w:rPr>
        <w:t>§2</w:t>
      </w:r>
    </w:p>
    <w:p w14:paraId="331DAEC3" w14:textId="77777777" w:rsidR="00216E43" w:rsidRDefault="00216E43" w:rsidP="00216E43">
      <w:pPr>
        <w:spacing w:line="360" w:lineRule="auto"/>
        <w:jc w:val="both"/>
        <w:rPr>
          <w:rFonts w:ascii="Arial" w:hAnsi="Arial" w:cs="Arial"/>
        </w:rPr>
      </w:pPr>
    </w:p>
    <w:p w14:paraId="14C64815" w14:textId="77777777" w:rsidR="00216E43" w:rsidRDefault="00216E43" w:rsidP="00216E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15C80DEC" w14:textId="77777777" w:rsidR="00216E43" w:rsidRDefault="00216E43" w:rsidP="00216E43">
      <w:pPr>
        <w:spacing w:line="360" w:lineRule="auto"/>
        <w:jc w:val="both"/>
        <w:rPr>
          <w:rFonts w:ascii="Arial" w:hAnsi="Arial" w:cs="Arial"/>
        </w:rPr>
      </w:pPr>
    </w:p>
    <w:p w14:paraId="36CAC45E" w14:textId="77777777" w:rsidR="00216E43" w:rsidRDefault="00216E43" w:rsidP="00216E43">
      <w:pPr>
        <w:pStyle w:val="Nagwek2"/>
        <w:jc w:val="center"/>
        <w:rPr>
          <w:b/>
          <w:bCs/>
        </w:rPr>
      </w:pPr>
      <w:r>
        <w:rPr>
          <w:b/>
          <w:bCs/>
        </w:rPr>
        <w:t>§3</w:t>
      </w:r>
    </w:p>
    <w:p w14:paraId="1BDC1561" w14:textId="77777777" w:rsidR="00216E43" w:rsidRDefault="00216E43" w:rsidP="00216E43">
      <w:pPr>
        <w:spacing w:line="360" w:lineRule="auto"/>
        <w:jc w:val="both"/>
        <w:rPr>
          <w:rFonts w:ascii="Arial" w:hAnsi="Arial" w:cs="Arial"/>
        </w:rPr>
      </w:pPr>
    </w:p>
    <w:p w14:paraId="652CEBCC" w14:textId="77777777" w:rsidR="00216E43" w:rsidRDefault="00216E43" w:rsidP="00216E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75EEED8" w14:textId="77777777" w:rsidR="00216E43" w:rsidRDefault="00216E43" w:rsidP="00216E43"/>
    <w:p w14:paraId="5FFD8000" w14:textId="77777777" w:rsidR="00216E43" w:rsidRDefault="00216E43" w:rsidP="00216E43"/>
    <w:p w14:paraId="1B246E4C" w14:textId="77777777" w:rsidR="00216E43" w:rsidRDefault="00216E43" w:rsidP="00216E43"/>
    <w:p w14:paraId="5FA81B78" w14:textId="77777777" w:rsidR="00216E43" w:rsidRDefault="00216E43" w:rsidP="00216E43"/>
    <w:p w14:paraId="519E0AA3" w14:textId="4F32BDD5" w:rsidR="005E6EE0" w:rsidRPr="00216E43" w:rsidRDefault="005E6EE0" w:rsidP="00216E43">
      <w:pPr>
        <w:jc w:val="center"/>
        <w:rPr>
          <w:rFonts w:ascii="Arial" w:hAnsi="Arial" w:cs="Arial"/>
          <w:b/>
          <w:bCs/>
        </w:rPr>
      </w:pPr>
    </w:p>
    <w:sectPr w:rsidR="005E6EE0" w:rsidRPr="002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2B4"/>
    <w:rsid w:val="00083B6D"/>
    <w:rsid w:val="001433B5"/>
    <w:rsid w:val="00216E43"/>
    <w:rsid w:val="00282552"/>
    <w:rsid w:val="004C2BD3"/>
    <w:rsid w:val="005E6EE0"/>
    <w:rsid w:val="00656E34"/>
    <w:rsid w:val="00716842"/>
    <w:rsid w:val="007452DC"/>
    <w:rsid w:val="00763A89"/>
    <w:rsid w:val="008112B4"/>
    <w:rsid w:val="009E7AC6"/>
    <w:rsid w:val="00A12450"/>
    <w:rsid w:val="00E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6F1"/>
  <w15:docId w15:val="{03285BE9-3ACE-402D-8CF9-3406C96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16E4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E4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E43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6E4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5E6EE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E6EE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5E6EE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6E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iejsceidata">
    <w:name w:val="Miejsce i data"/>
    <w:basedOn w:val="Normalny"/>
    <w:next w:val="Normalny"/>
    <w:rsid w:val="005E6EE0"/>
    <w:pPr>
      <w:tabs>
        <w:tab w:val="right" w:pos="8789"/>
      </w:tabs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powołania dyrektora 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553_11748_23</dc:title>
  <dc:subject/>
  <dc:creator>Baran Danuta</dc:creator>
  <cp:keywords/>
  <dc:description/>
  <cp:lastModifiedBy>.</cp:lastModifiedBy>
  <cp:revision>4</cp:revision>
  <cp:lastPrinted>2023-12-27T11:33:00Z</cp:lastPrinted>
  <dcterms:created xsi:type="dcterms:W3CDTF">2023-12-11T07:44:00Z</dcterms:created>
  <dcterms:modified xsi:type="dcterms:W3CDTF">2024-01-03T12:29:00Z</dcterms:modified>
</cp:coreProperties>
</file>