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5034" w14:textId="36C48EF3" w:rsidR="00915CD2" w:rsidRDefault="00915CD2" w:rsidP="007A2961">
      <w:pPr>
        <w:spacing w:before="240"/>
        <w:jc w:val="center"/>
        <w:rPr>
          <w:rFonts w:ascii="Arial" w:hAnsi="Arial" w:cs="Arial"/>
          <w:color w:val="000000"/>
        </w:rPr>
      </w:pPr>
      <w:bookmarkStart w:id="0" w:name="_Hlk123560571"/>
      <w:bookmarkStart w:id="1" w:name="_Hlk146007704"/>
      <w:bookmarkStart w:id="2" w:name="_Hlk146868143"/>
      <w:r w:rsidRPr="00915CD2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28</w:t>
      </w:r>
      <w:r w:rsidRPr="00915CD2">
        <w:rPr>
          <w:rFonts w:ascii="Arial" w:hAnsi="Arial" w:cs="Arial"/>
          <w:b/>
          <w:color w:val="000000"/>
        </w:rPr>
        <w:t>/</w:t>
      </w:r>
      <w:r w:rsidR="00F322FE">
        <w:rPr>
          <w:rFonts w:ascii="Arial" w:hAnsi="Arial" w:cs="Arial"/>
          <w:b/>
          <w:color w:val="000000"/>
        </w:rPr>
        <w:t>11126</w:t>
      </w:r>
      <w:r w:rsidRPr="00915CD2">
        <w:rPr>
          <w:rFonts w:ascii="Arial" w:hAnsi="Arial" w:cs="Arial"/>
          <w:b/>
          <w:color w:val="000000"/>
        </w:rPr>
        <w:t>/23</w:t>
      </w:r>
      <w:r w:rsidRPr="00915CD2">
        <w:rPr>
          <w:rFonts w:ascii="Arial" w:hAnsi="Arial" w:cs="Arial"/>
          <w:b/>
          <w:color w:val="000000"/>
        </w:rPr>
        <w:br/>
        <w:t>ZARZĄDU WOJEWÓDZTWA PODKARPACKIEGO</w:t>
      </w:r>
      <w:r w:rsidRPr="00915CD2">
        <w:rPr>
          <w:rFonts w:ascii="Arial" w:hAnsi="Arial" w:cs="Arial"/>
          <w:b/>
          <w:color w:val="000000"/>
        </w:rPr>
        <w:br/>
        <w:t>w RZESZOWIE</w:t>
      </w:r>
      <w:r w:rsidRPr="00915CD2">
        <w:rPr>
          <w:rFonts w:ascii="Arial" w:hAnsi="Arial" w:cs="Arial"/>
          <w:b/>
          <w:color w:val="000000"/>
        </w:rPr>
        <w:br/>
      </w:r>
      <w:r w:rsidRPr="00915CD2">
        <w:rPr>
          <w:rFonts w:ascii="Arial" w:hAnsi="Arial" w:cs="Arial"/>
          <w:color w:val="000000"/>
        </w:rPr>
        <w:t xml:space="preserve">z dnia 2 </w:t>
      </w:r>
      <w:r>
        <w:rPr>
          <w:rFonts w:ascii="Arial" w:hAnsi="Arial" w:cs="Arial"/>
          <w:color w:val="000000"/>
        </w:rPr>
        <w:t xml:space="preserve">października </w:t>
      </w:r>
      <w:r w:rsidRPr="00915CD2">
        <w:rPr>
          <w:rFonts w:ascii="Arial" w:hAnsi="Arial" w:cs="Arial"/>
          <w:color w:val="000000"/>
        </w:rPr>
        <w:t>2023 r.</w:t>
      </w:r>
    </w:p>
    <w:p w14:paraId="554307EE" w14:textId="108C401D" w:rsidR="0022076F" w:rsidRPr="0079791A" w:rsidRDefault="0022076F" w:rsidP="007A2961">
      <w:pPr>
        <w:spacing w:before="240"/>
        <w:jc w:val="center"/>
        <w:rPr>
          <w:rFonts w:ascii="Arial" w:hAnsi="Arial" w:cs="Arial"/>
          <w:b/>
          <w:bCs/>
        </w:rPr>
      </w:pPr>
      <w:r w:rsidRPr="00F5123F">
        <w:rPr>
          <w:rFonts w:ascii="Arial" w:hAnsi="Arial" w:cs="Arial"/>
          <w:b/>
        </w:rPr>
        <w:t xml:space="preserve">w sprawie </w:t>
      </w:r>
      <w:r w:rsidR="0079791A" w:rsidRPr="0021749C">
        <w:rPr>
          <w:rFonts w:ascii="Arial" w:hAnsi="Arial" w:cs="Arial"/>
          <w:b/>
          <w:bCs/>
        </w:rPr>
        <w:t>Porozumieni</w:t>
      </w:r>
      <w:r w:rsidR="00274F22">
        <w:rPr>
          <w:rFonts w:ascii="Arial" w:hAnsi="Arial" w:cs="Arial"/>
          <w:b/>
          <w:bCs/>
        </w:rPr>
        <w:t>a</w:t>
      </w:r>
      <w:r w:rsidR="0079791A" w:rsidRPr="0021749C">
        <w:rPr>
          <w:rFonts w:ascii="Arial" w:hAnsi="Arial" w:cs="Arial"/>
          <w:b/>
          <w:bCs/>
        </w:rPr>
        <w:t xml:space="preserve"> </w:t>
      </w:r>
      <w:r w:rsidR="0079791A">
        <w:rPr>
          <w:rFonts w:ascii="Arial" w:hAnsi="Arial" w:cs="Arial"/>
          <w:b/>
          <w:bCs/>
        </w:rPr>
        <w:t>dotyczącego</w:t>
      </w:r>
      <w:r w:rsidR="0079791A" w:rsidRPr="0021749C">
        <w:rPr>
          <w:rFonts w:ascii="Arial" w:hAnsi="Arial" w:cs="Arial"/>
          <w:b/>
          <w:bCs/>
        </w:rPr>
        <w:t xml:space="preserve"> rozwiązania umowy dotacji</w:t>
      </w:r>
      <w:r w:rsidR="00CD34CB" w:rsidRPr="00F5123F">
        <w:rPr>
          <w:rFonts w:ascii="Arial" w:hAnsi="Arial" w:cs="Arial"/>
          <w:b/>
        </w:rPr>
        <w:t xml:space="preserve"> na zadani</w:t>
      </w:r>
      <w:r w:rsidR="00F5123F">
        <w:rPr>
          <w:rFonts w:ascii="Arial" w:hAnsi="Arial" w:cs="Arial"/>
          <w:b/>
        </w:rPr>
        <w:t>e</w:t>
      </w:r>
      <w:r w:rsidR="00CD34CB" w:rsidRPr="00F5123F">
        <w:rPr>
          <w:rFonts w:ascii="Arial" w:hAnsi="Arial" w:cs="Arial"/>
          <w:b/>
        </w:rPr>
        <w:t xml:space="preserve"> polegające</w:t>
      </w:r>
      <w:r w:rsidR="00660C3C">
        <w:rPr>
          <w:rFonts w:ascii="Arial" w:hAnsi="Arial" w:cs="Arial"/>
          <w:b/>
        </w:rPr>
        <w:t xml:space="preserve"> </w:t>
      </w:r>
      <w:r w:rsidR="00CD34CB" w:rsidRPr="00660C3C">
        <w:rPr>
          <w:rFonts w:ascii="Arial" w:hAnsi="Arial" w:cs="Arial"/>
          <w:b/>
          <w:bCs/>
        </w:rPr>
        <w:t>na</w:t>
      </w:r>
      <w:r w:rsidR="00660C3C" w:rsidRPr="00660C3C">
        <w:rPr>
          <w:rFonts w:ascii="Arial" w:hAnsi="Arial" w:cs="Arial"/>
          <w:b/>
          <w:bCs/>
        </w:rPr>
        <w:t> </w:t>
      </w:r>
      <w:r w:rsidR="00700691" w:rsidRPr="00660C3C">
        <w:rPr>
          <w:rFonts w:ascii="Arial" w:hAnsi="Arial" w:cs="Arial"/>
          <w:b/>
          <w:bCs/>
        </w:rPr>
        <w:t>opracowaniu</w:t>
      </w:r>
      <w:r w:rsidR="002D474C" w:rsidRPr="00F5123F">
        <w:rPr>
          <w:rFonts w:ascii="Arial" w:hAnsi="Arial" w:cs="Arial"/>
          <w:b/>
        </w:rPr>
        <w:t xml:space="preserve"> </w:t>
      </w:r>
      <w:r w:rsidR="00C60E3E" w:rsidRPr="00F5123F">
        <w:rPr>
          <w:rFonts w:ascii="Arial" w:hAnsi="Arial" w:cs="Arial"/>
          <w:b/>
        </w:rPr>
        <w:t>programu ochrony środowiska przed hałasem</w:t>
      </w:r>
      <w:r w:rsidR="006A4595">
        <w:rPr>
          <w:rFonts w:ascii="Arial" w:hAnsi="Arial" w:cs="Arial"/>
          <w:b/>
        </w:rPr>
        <w:t xml:space="preserve"> dla województwa podkarpackiego </w:t>
      </w:r>
      <w:r w:rsidR="00F5123F">
        <w:rPr>
          <w:rFonts w:ascii="Arial" w:hAnsi="Arial" w:cs="Arial"/>
          <w:b/>
        </w:rPr>
        <w:t>na lata 2024-2028</w:t>
      </w:r>
      <w:bookmarkEnd w:id="0"/>
      <w:r w:rsidR="002437BF">
        <w:rPr>
          <w:rFonts w:ascii="Arial" w:hAnsi="Arial" w:cs="Arial"/>
          <w:b/>
        </w:rPr>
        <w:t>.</w:t>
      </w:r>
    </w:p>
    <w:bookmarkEnd w:id="1"/>
    <w:bookmarkEnd w:id="2"/>
    <w:p w14:paraId="079414EC" w14:textId="3075BC68" w:rsidR="0022076F" w:rsidRPr="00F5123F" w:rsidRDefault="0009708D" w:rsidP="004662A9">
      <w:pPr>
        <w:spacing w:before="360" w:line="276" w:lineRule="auto"/>
        <w:jc w:val="both"/>
        <w:rPr>
          <w:rFonts w:ascii="Arial" w:hAnsi="Arial" w:cs="Arial"/>
        </w:rPr>
      </w:pPr>
      <w:r w:rsidRPr="00F5123F">
        <w:rPr>
          <w:rFonts w:ascii="Arial" w:hAnsi="Arial" w:cs="Arial"/>
        </w:rPr>
        <w:t xml:space="preserve">Na podstawie art. 41 </w:t>
      </w:r>
      <w:r w:rsidR="0022076F" w:rsidRPr="00F5123F">
        <w:rPr>
          <w:rFonts w:ascii="Arial" w:hAnsi="Arial" w:cs="Arial"/>
        </w:rPr>
        <w:t xml:space="preserve">ust. 1 ustawy z dnia 5 czerwca 1998 r. o samorządzie województwa </w:t>
      </w:r>
      <w:r w:rsidR="00E92D88" w:rsidRPr="00F5123F">
        <w:rPr>
          <w:rFonts w:ascii="Arial" w:hAnsi="Arial" w:cs="Arial"/>
          <w:bCs/>
        </w:rPr>
        <w:t>(</w:t>
      </w:r>
      <w:proofErr w:type="spellStart"/>
      <w:r w:rsidR="00E92D88" w:rsidRPr="00F5123F">
        <w:rPr>
          <w:rFonts w:ascii="Arial" w:hAnsi="Arial" w:cs="Arial"/>
          <w:bCs/>
        </w:rPr>
        <w:t>t.j</w:t>
      </w:r>
      <w:proofErr w:type="spellEnd"/>
      <w:r w:rsidR="00E92D88" w:rsidRPr="00F5123F">
        <w:rPr>
          <w:rFonts w:ascii="Arial" w:hAnsi="Arial" w:cs="Arial"/>
          <w:bCs/>
        </w:rPr>
        <w:t xml:space="preserve">. Dz. U. z 2022r. </w:t>
      </w:r>
      <w:r w:rsidR="0079791A">
        <w:rPr>
          <w:rFonts w:ascii="Arial" w:hAnsi="Arial" w:cs="Arial"/>
          <w:bCs/>
        </w:rPr>
        <w:t>ze zm.</w:t>
      </w:r>
      <w:r w:rsidR="00E92D88" w:rsidRPr="00F5123F">
        <w:rPr>
          <w:rFonts w:ascii="Arial" w:hAnsi="Arial" w:cs="Arial"/>
          <w:bCs/>
        </w:rPr>
        <w:t>)</w:t>
      </w:r>
      <w:r w:rsidR="00F5123F">
        <w:rPr>
          <w:rFonts w:ascii="Arial" w:hAnsi="Arial" w:cs="Arial"/>
          <w:bCs/>
        </w:rPr>
        <w:t xml:space="preserve"> </w:t>
      </w:r>
      <w:r w:rsidR="00F5123F" w:rsidRPr="00F5123F">
        <w:rPr>
          <w:rFonts w:ascii="Arial" w:hAnsi="Arial" w:cs="Arial"/>
          <w:bCs/>
        </w:rPr>
        <w:t xml:space="preserve">oraz </w:t>
      </w:r>
      <w:r w:rsidR="00F5123F" w:rsidRPr="00F5123F">
        <w:rPr>
          <w:rFonts w:ascii="Arial" w:hAnsi="Arial" w:cs="Arial"/>
        </w:rPr>
        <w:t xml:space="preserve">119a </w:t>
      </w:r>
      <w:r w:rsidR="004544F9" w:rsidRPr="00F5123F">
        <w:rPr>
          <w:rFonts w:ascii="Arial" w:hAnsi="Arial" w:cs="Arial"/>
        </w:rPr>
        <w:t>w</w:t>
      </w:r>
      <w:r w:rsidR="00E5531D" w:rsidRPr="00F5123F">
        <w:rPr>
          <w:rFonts w:ascii="Arial" w:hAnsi="Arial" w:cs="Arial"/>
        </w:rPr>
        <w:t xml:space="preserve"> </w:t>
      </w:r>
      <w:r w:rsidR="004544F9" w:rsidRPr="00F5123F">
        <w:rPr>
          <w:rFonts w:ascii="Arial" w:hAnsi="Arial" w:cs="Arial"/>
        </w:rPr>
        <w:t>związku</w:t>
      </w:r>
      <w:r w:rsidR="00E5531D" w:rsidRPr="00F5123F">
        <w:rPr>
          <w:rFonts w:ascii="Arial" w:hAnsi="Arial" w:cs="Arial"/>
        </w:rPr>
        <w:t xml:space="preserve"> </w:t>
      </w:r>
      <w:r w:rsidR="004544F9" w:rsidRPr="00F5123F">
        <w:rPr>
          <w:rFonts w:ascii="Arial" w:hAnsi="Arial" w:cs="Arial"/>
        </w:rPr>
        <w:t>z</w:t>
      </w:r>
      <w:r w:rsidR="00CC7DB2" w:rsidRPr="00F5123F">
        <w:rPr>
          <w:rFonts w:ascii="Arial" w:hAnsi="Arial" w:cs="Arial"/>
        </w:rPr>
        <w:t xml:space="preserve"> art. </w:t>
      </w:r>
      <w:r w:rsidR="004544F9" w:rsidRPr="00F5123F">
        <w:rPr>
          <w:rFonts w:ascii="Arial" w:hAnsi="Arial" w:cs="Arial"/>
        </w:rPr>
        <w:t>378</w:t>
      </w:r>
      <w:r w:rsidR="00CC7DB2" w:rsidRPr="00F5123F">
        <w:rPr>
          <w:rFonts w:ascii="Arial" w:hAnsi="Arial" w:cs="Arial"/>
        </w:rPr>
        <w:t xml:space="preserve"> ust. </w:t>
      </w:r>
      <w:r w:rsidR="004544F9" w:rsidRPr="00F5123F">
        <w:rPr>
          <w:rFonts w:ascii="Arial" w:hAnsi="Arial" w:cs="Arial"/>
        </w:rPr>
        <w:t>4</w:t>
      </w:r>
      <w:r w:rsidR="001D46C9" w:rsidRPr="00F5123F">
        <w:rPr>
          <w:rFonts w:ascii="Arial" w:hAnsi="Arial" w:cs="Arial"/>
        </w:rPr>
        <w:t xml:space="preserve"> </w:t>
      </w:r>
      <w:r w:rsidR="0022076F" w:rsidRPr="00F5123F">
        <w:rPr>
          <w:rFonts w:ascii="Arial" w:hAnsi="Arial" w:cs="Arial"/>
        </w:rPr>
        <w:t>ustawy</w:t>
      </w:r>
      <w:r w:rsidR="00F5123F">
        <w:rPr>
          <w:rFonts w:ascii="Arial" w:hAnsi="Arial" w:cs="Arial"/>
        </w:rPr>
        <w:t xml:space="preserve"> </w:t>
      </w:r>
      <w:r w:rsidR="0022076F" w:rsidRPr="00F5123F">
        <w:rPr>
          <w:rFonts w:ascii="Arial" w:hAnsi="Arial" w:cs="Arial"/>
        </w:rPr>
        <w:t>z dnia 27 kwietnia 2001r. Prawo ochrony środowiska</w:t>
      </w:r>
      <w:r w:rsidR="006A0279" w:rsidRPr="00F5123F">
        <w:rPr>
          <w:rFonts w:ascii="Arial" w:hAnsi="Arial" w:cs="Arial"/>
        </w:rPr>
        <w:t xml:space="preserve"> </w:t>
      </w:r>
      <w:r w:rsidR="006666BA" w:rsidRPr="00F5123F">
        <w:rPr>
          <w:rFonts w:ascii="Arial" w:hAnsi="Arial" w:cs="Arial"/>
        </w:rPr>
        <w:t>(tj. Dz. U. z 2022</w:t>
      </w:r>
      <w:r w:rsidR="006A0279" w:rsidRPr="00F5123F">
        <w:rPr>
          <w:rFonts w:ascii="Arial" w:hAnsi="Arial" w:cs="Arial"/>
        </w:rPr>
        <w:t xml:space="preserve"> </w:t>
      </w:r>
      <w:r w:rsidR="006666BA" w:rsidRPr="00F5123F">
        <w:rPr>
          <w:rFonts w:ascii="Arial" w:hAnsi="Arial" w:cs="Arial"/>
        </w:rPr>
        <w:t>r. poz. 2556 ze zm.)</w:t>
      </w:r>
      <w:r w:rsidR="002C65F2" w:rsidRPr="00F5123F">
        <w:rPr>
          <w:rFonts w:ascii="Arial" w:hAnsi="Arial" w:cs="Arial"/>
        </w:rPr>
        <w:t>,</w:t>
      </w:r>
    </w:p>
    <w:p w14:paraId="56F364F2" w14:textId="77777777" w:rsidR="0022076F" w:rsidRPr="00F5123F" w:rsidRDefault="0022076F" w:rsidP="00660C3C">
      <w:pPr>
        <w:pStyle w:val="Nagwek1"/>
        <w:spacing w:before="360"/>
      </w:pPr>
      <w:r w:rsidRPr="00F5123F">
        <w:t>Zarząd Województwa Podkarpackiego w Rzeszowie</w:t>
      </w:r>
    </w:p>
    <w:p w14:paraId="52746F21" w14:textId="77777777" w:rsidR="0022076F" w:rsidRPr="00DA357F" w:rsidRDefault="0022076F" w:rsidP="00DA357F">
      <w:pPr>
        <w:spacing w:line="276" w:lineRule="auto"/>
        <w:jc w:val="center"/>
        <w:rPr>
          <w:rFonts w:ascii="Arial" w:hAnsi="Arial" w:cs="Arial"/>
          <w:b/>
          <w:bCs/>
        </w:rPr>
      </w:pPr>
      <w:r w:rsidRPr="00F5123F">
        <w:rPr>
          <w:rFonts w:ascii="Arial" w:hAnsi="Arial" w:cs="Arial"/>
          <w:b/>
          <w:bCs/>
        </w:rPr>
        <w:t>uchwala, co następuje:</w:t>
      </w:r>
    </w:p>
    <w:p w14:paraId="57D82F4F" w14:textId="77777777" w:rsidR="00A708F9" w:rsidRPr="00F5123F" w:rsidRDefault="0022076F" w:rsidP="00DA357F">
      <w:pPr>
        <w:spacing w:before="360" w:line="276" w:lineRule="auto"/>
        <w:jc w:val="center"/>
        <w:rPr>
          <w:rFonts w:ascii="Arial" w:hAnsi="Arial" w:cs="Arial"/>
        </w:rPr>
      </w:pPr>
      <w:bookmarkStart w:id="3" w:name="_Hlk124834149"/>
      <w:r w:rsidRPr="00F5123F">
        <w:rPr>
          <w:rFonts w:ascii="Arial" w:hAnsi="Arial" w:cs="Arial"/>
        </w:rPr>
        <w:t>§ 1</w:t>
      </w:r>
      <w:bookmarkEnd w:id="3"/>
    </w:p>
    <w:p w14:paraId="1B9BE03D" w14:textId="3253EB78" w:rsidR="001842AD" w:rsidRPr="00F5123F" w:rsidRDefault="0079791A" w:rsidP="004662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Postanawia się rozwiązać za </w:t>
      </w:r>
      <w:r w:rsidRPr="00FD205F">
        <w:rPr>
          <w:rFonts w:ascii="Arial" w:hAnsi="Arial" w:cs="Arial"/>
        </w:rPr>
        <w:t>porozumieniem stron umowę dotacji nr 9581/2023/UR/R/D z dnia 23.08.2023</w:t>
      </w:r>
      <w:r w:rsidR="002437BF">
        <w:rPr>
          <w:rFonts w:ascii="Arial" w:hAnsi="Arial" w:cs="Arial"/>
        </w:rPr>
        <w:t xml:space="preserve"> </w:t>
      </w:r>
      <w:r w:rsidRPr="00FD205F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zawartą pomiędzy </w:t>
      </w:r>
      <w:r w:rsidR="00DE24E1">
        <w:rPr>
          <w:rFonts w:ascii="Arial" w:hAnsi="Arial" w:cs="Arial"/>
        </w:rPr>
        <w:t xml:space="preserve">Województwem Podkarpackim z siedzibą przy ul. Cieplińskiego 4, 35-010 Rzeszów, </w:t>
      </w:r>
      <w:r w:rsidR="002437BF">
        <w:rPr>
          <w:rFonts w:ascii="Arial" w:hAnsi="Arial" w:cs="Arial"/>
        </w:rPr>
        <w:br/>
      </w:r>
      <w:r w:rsidR="00DE24E1">
        <w:rPr>
          <w:rFonts w:ascii="Arial" w:hAnsi="Arial" w:cs="Arial"/>
        </w:rPr>
        <w:t xml:space="preserve">NIP 813-33-15-014 a Wojewódzkim Funduszem Ochrony Środowiska i Gospodarki Wodnej z siedzibą w Rzeszowie przy ul. Zygmuntowskiej 9, NIP 813-10-96-967, </w:t>
      </w:r>
      <w:r w:rsidR="002437BF">
        <w:rPr>
          <w:rFonts w:ascii="Arial" w:hAnsi="Arial" w:cs="Arial"/>
        </w:rPr>
        <w:br/>
      </w:r>
      <w:r w:rsidR="00DE24E1">
        <w:rPr>
          <w:rFonts w:ascii="Arial" w:hAnsi="Arial" w:cs="Arial"/>
        </w:rPr>
        <w:t xml:space="preserve">na </w:t>
      </w:r>
      <w:r w:rsidR="00A708F9" w:rsidRPr="00F5123F">
        <w:rPr>
          <w:rFonts w:ascii="Arial" w:hAnsi="Arial" w:cs="Arial"/>
        </w:rPr>
        <w:t>dofinansowania zadania polegającego na sporządzeniu Programu ochrony środowiska przed hałasem dla obszaru</w:t>
      </w:r>
      <w:r w:rsidR="006A4595">
        <w:rPr>
          <w:rFonts w:ascii="Arial" w:hAnsi="Arial" w:cs="Arial"/>
        </w:rPr>
        <w:t xml:space="preserve"> </w:t>
      </w:r>
      <w:r w:rsidR="00A708F9" w:rsidRPr="00F5123F">
        <w:rPr>
          <w:rFonts w:ascii="Arial" w:hAnsi="Arial" w:cs="Arial"/>
        </w:rPr>
        <w:t>województwa podkarpackiego z</w:t>
      </w:r>
      <w:r w:rsidR="006A4595">
        <w:rPr>
          <w:rFonts w:ascii="Arial" w:hAnsi="Arial" w:cs="Arial"/>
        </w:rPr>
        <w:t> </w:t>
      </w:r>
      <w:r w:rsidR="00A708F9" w:rsidRPr="00F5123F">
        <w:rPr>
          <w:rFonts w:ascii="Arial" w:hAnsi="Arial" w:cs="Arial"/>
        </w:rPr>
        <w:t>uwzględnieniem aglomeracji na lata 2024 – 2028</w:t>
      </w:r>
      <w:r w:rsidR="00B868C8">
        <w:rPr>
          <w:rFonts w:ascii="Arial" w:hAnsi="Arial" w:cs="Arial"/>
        </w:rPr>
        <w:t>.</w:t>
      </w:r>
    </w:p>
    <w:p w14:paraId="45F64546" w14:textId="77777777" w:rsidR="00D563CB" w:rsidRDefault="00D563CB" w:rsidP="00DA357F">
      <w:pPr>
        <w:spacing w:before="360" w:line="276" w:lineRule="auto"/>
        <w:jc w:val="center"/>
        <w:rPr>
          <w:rFonts w:ascii="Arial" w:hAnsi="Arial" w:cs="Arial"/>
        </w:rPr>
      </w:pPr>
      <w:r w:rsidRPr="00F5123F">
        <w:rPr>
          <w:rFonts w:ascii="Arial" w:hAnsi="Arial" w:cs="Arial"/>
        </w:rPr>
        <w:t>§ 2</w:t>
      </w:r>
    </w:p>
    <w:p w14:paraId="13CC625A" w14:textId="610410B4" w:rsidR="002612AD" w:rsidRPr="000D52AF" w:rsidRDefault="004662A9" w:rsidP="000D52AF">
      <w:pPr>
        <w:pStyle w:val="Akapitzlist"/>
        <w:spacing w:after="16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B1C1A">
        <w:rPr>
          <w:rFonts w:ascii="Arial" w:hAnsi="Arial" w:cs="Arial"/>
          <w:sz w:val="24"/>
          <w:szCs w:val="24"/>
        </w:rPr>
        <w:t xml:space="preserve"> toku obowiązywania umowy dotacji nie zostały przekazane </w:t>
      </w:r>
      <w:r>
        <w:rPr>
          <w:rFonts w:ascii="Arial" w:hAnsi="Arial" w:cs="Arial"/>
          <w:sz w:val="24"/>
          <w:szCs w:val="24"/>
        </w:rPr>
        <w:t>Województwu Podkarpackiemu</w:t>
      </w:r>
      <w:r w:rsidRPr="00BB1C1A">
        <w:rPr>
          <w:rFonts w:ascii="Arial" w:hAnsi="Arial" w:cs="Arial"/>
          <w:sz w:val="24"/>
          <w:szCs w:val="24"/>
        </w:rPr>
        <w:t xml:space="preserve"> środki finansowe. </w:t>
      </w:r>
    </w:p>
    <w:p w14:paraId="22E5DAF5" w14:textId="77777777" w:rsidR="002612AD" w:rsidRDefault="00DF5C1C" w:rsidP="00DA357F">
      <w:pPr>
        <w:spacing w:before="360" w:line="276" w:lineRule="auto"/>
        <w:jc w:val="center"/>
        <w:rPr>
          <w:rFonts w:ascii="Arial" w:hAnsi="Arial" w:cs="Arial"/>
        </w:rPr>
      </w:pPr>
      <w:r w:rsidRPr="00F5123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14:paraId="670DAEAF" w14:textId="6FE43318" w:rsidR="002612AD" w:rsidRDefault="004662A9" w:rsidP="004662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</w:t>
      </w:r>
      <w:r w:rsidRPr="004662A9">
        <w:rPr>
          <w:rFonts w:ascii="Arial" w:hAnsi="Arial" w:cs="Arial"/>
        </w:rPr>
        <w:t xml:space="preserve"> Porozumienia dotyczące</w:t>
      </w:r>
      <w:r>
        <w:rPr>
          <w:rFonts w:ascii="Arial" w:hAnsi="Arial" w:cs="Arial"/>
        </w:rPr>
        <w:t>go</w:t>
      </w:r>
      <w:r w:rsidRPr="004662A9">
        <w:rPr>
          <w:rFonts w:ascii="Arial" w:hAnsi="Arial" w:cs="Arial"/>
        </w:rPr>
        <w:t xml:space="preserve"> rozwiązania umowy dotacji stanowi załącznik do</w:t>
      </w:r>
      <w:r>
        <w:rPr>
          <w:rFonts w:ascii="Arial" w:hAnsi="Arial" w:cs="Arial"/>
        </w:rPr>
        <w:t xml:space="preserve"> niniejszej </w:t>
      </w:r>
      <w:r w:rsidRPr="004662A9">
        <w:rPr>
          <w:rFonts w:ascii="Arial" w:hAnsi="Arial" w:cs="Arial"/>
        </w:rPr>
        <w:t>uchwały</w:t>
      </w:r>
      <w:r w:rsidR="002612AD" w:rsidRPr="004662A9">
        <w:rPr>
          <w:rFonts w:ascii="Arial" w:hAnsi="Arial" w:cs="Arial"/>
        </w:rPr>
        <w:t>.</w:t>
      </w:r>
    </w:p>
    <w:p w14:paraId="12F36CEF" w14:textId="77777777" w:rsidR="002612AD" w:rsidRDefault="002612AD" w:rsidP="00DA357F">
      <w:pPr>
        <w:spacing w:before="360" w:line="276" w:lineRule="auto"/>
        <w:jc w:val="center"/>
        <w:rPr>
          <w:rFonts w:ascii="Arial" w:hAnsi="Arial" w:cs="Arial"/>
        </w:rPr>
      </w:pPr>
      <w:r w:rsidRPr="00F5123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14:paraId="1FA6BBE2" w14:textId="587D3AE0" w:rsidR="00F5123F" w:rsidRDefault="002612AD" w:rsidP="00DA357F">
      <w:pPr>
        <w:spacing w:line="276" w:lineRule="auto"/>
        <w:rPr>
          <w:rFonts w:ascii="Arial" w:hAnsi="Arial" w:cs="Arial"/>
        </w:rPr>
      </w:pPr>
      <w:r w:rsidRPr="00F5123F">
        <w:rPr>
          <w:rFonts w:ascii="Arial" w:hAnsi="Arial" w:cs="Arial"/>
        </w:rPr>
        <w:t>Uchwała wchodzi w życie z dniem podjęcia.</w:t>
      </w:r>
    </w:p>
    <w:p w14:paraId="57488CDF" w14:textId="15513DA0" w:rsidR="002437BF" w:rsidRDefault="002437BF" w:rsidP="00DA357F">
      <w:pPr>
        <w:spacing w:line="276" w:lineRule="auto"/>
        <w:rPr>
          <w:rFonts w:ascii="Arial" w:hAnsi="Arial" w:cs="Arial"/>
        </w:rPr>
      </w:pPr>
    </w:p>
    <w:p w14:paraId="0A7509EA" w14:textId="77777777" w:rsidR="00E576A1" w:rsidRPr="008A22AB" w:rsidRDefault="00E576A1" w:rsidP="00E576A1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8A22A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70A0DAE" w14:textId="77777777" w:rsidR="00E576A1" w:rsidRPr="008A22AB" w:rsidRDefault="00E576A1" w:rsidP="00E576A1">
      <w:pPr>
        <w:rPr>
          <w:rFonts w:ascii="Arial" w:eastAsiaTheme="minorEastAsia" w:hAnsi="Arial" w:cs="Arial"/>
          <w:sz w:val="22"/>
        </w:rPr>
      </w:pPr>
      <w:r w:rsidRPr="008A22A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67BBA479" w14:textId="77777777" w:rsidR="00E576A1" w:rsidRPr="008A22AB" w:rsidRDefault="00E576A1" w:rsidP="00E576A1">
      <w:pPr>
        <w:rPr>
          <w:rFonts w:ascii="Arial" w:hAnsi="Arial" w:cs="Arial"/>
        </w:rPr>
      </w:pPr>
    </w:p>
    <w:p w14:paraId="68B5EB34" w14:textId="260D200E" w:rsidR="002437BF" w:rsidRDefault="002437BF" w:rsidP="00DA357F">
      <w:pPr>
        <w:spacing w:line="276" w:lineRule="auto"/>
        <w:rPr>
          <w:rFonts w:ascii="Arial" w:hAnsi="Arial" w:cs="Arial"/>
        </w:rPr>
      </w:pPr>
    </w:p>
    <w:p w14:paraId="60937DB8" w14:textId="77777777" w:rsidR="002437BF" w:rsidRDefault="002437BF" w:rsidP="00DA357F">
      <w:pPr>
        <w:spacing w:line="276" w:lineRule="auto"/>
        <w:rPr>
          <w:rFonts w:ascii="Arial" w:hAnsi="Arial" w:cs="Arial"/>
        </w:rPr>
      </w:pPr>
    </w:p>
    <w:p w14:paraId="52660DBB" w14:textId="77777777" w:rsidR="00915CD2" w:rsidRDefault="00915CD2" w:rsidP="00DA357F">
      <w:pPr>
        <w:spacing w:line="276" w:lineRule="auto"/>
        <w:rPr>
          <w:rFonts w:ascii="Arial" w:hAnsi="Arial" w:cs="Arial"/>
        </w:rPr>
      </w:pPr>
    </w:p>
    <w:p w14:paraId="457AE540" w14:textId="77777777" w:rsidR="00915CD2" w:rsidRDefault="00915CD2" w:rsidP="00DA357F">
      <w:pPr>
        <w:spacing w:line="276" w:lineRule="auto"/>
        <w:rPr>
          <w:rFonts w:ascii="Arial" w:hAnsi="Arial" w:cs="Arial"/>
        </w:rPr>
      </w:pPr>
    </w:p>
    <w:p w14:paraId="54D97EBA" w14:textId="77777777" w:rsidR="00E576A1" w:rsidRPr="00BC34AC" w:rsidRDefault="00E576A1" w:rsidP="00E576A1">
      <w:pPr>
        <w:spacing w:line="276" w:lineRule="auto"/>
        <w:jc w:val="right"/>
        <w:rPr>
          <w:rFonts w:ascii="Arial" w:hAnsi="Arial" w:cs="Arial"/>
          <w:bCs/>
        </w:rPr>
      </w:pPr>
      <w:bookmarkStart w:id="5" w:name="_Hlk97711470"/>
      <w:bookmarkStart w:id="6" w:name="_Hlk145666076"/>
      <w:r w:rsidRPr="00BC34AC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28</w:t>
      </w:r>
      <w:r w:rsidRPr="00BC34AC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11126</w:t>
      </w:r>
      <w:r w:rsidRPr="00BC34AC">
        <w:rPr>
          <w:rFonts w:ascii="Arial" w:hAnsi="Arial" w:cs="Arial"/>
          <w:bCs/>
        </w:rPr>
        <w:t>/23</w:t>
      </w:r>
    </w:p>
    <w:p w14:paraId="36DF7D2A" w14:textId="77777777" w:rsidR="00E576A1" w:rsidRPr="00BC34AC" w:rsidRDefault="00E576A1" w:rsidP="00E576A1">
      <w:pPr>
        <w:spacing w:line="276" w:lineRule="auto"/>
        <w:jc w:val="right"/>
        <w:rPr>
          <w:rFonts w:ascii="Arial" w:hAnsi="Arial" w:cs="Arial"/>
          <w:bCs/>
        </w:rPr>
      </w:pPr>
      <w:r w:rsidRPr="00BC34AC">
        <w:rPr>
          <w:rFonts w:ascii="Arial" w:hAnsi="Arial" w:cs="Arial"/>
          <w:bCs/>
        </w:rPr>
        <w:t>Zarządu Województwa Podkarpackiego</w:t>
      </w:r>
    </w:p>
    <w:p w14:paraId="36D174B2" w14:textId="77777777" w:rsidR="00E576A1" w:rsidRPr="00BC34AC" w:rsidRDefault="00E576A1" w:rsidP="00E576A1">
      <w:pPr>
        <w:spacing w:line="276" w:lineRule="auto"/>
        <w:jc w:val="right"/>
        <w:rPr>
          <w:rFonts w:ascii="Arial" w:hAnsi="Arial" w:cs="Arial"/>
          <w:bCs/>
        </w:rPr>
      </w:pPr>
      <w:r w:rsidRPr="00BC34AC">
        <w:rPr>
          <w:rFonts w:ascii="Arial" w:hAnsi="Arial" w:cs="Arial"/>
          <w:bCs/>
        </w:rPr>
        <w:t>w Rzeszowie</w:t>
      </w:r>
    </w:p>
    <w:p w14:paraId="1C76B299" w14:textId="77777777" w:rsidR="00E576A1" w:rsidRPr="00BC34AC" w:rsidRDefault="00E576A1" w:rsidP="00E576A1">
      <w:pPr>
        <w:spacing w:line="276" w:lineRule="auto"/>
        <w:jc w:val="right"/>
        <w:rPr>
          <w:rFonts w:ascii="Arial" w:hAnsi="Arial" w:cs="Arial"/>
          <w:bCs/>
        </w:rPr>
      </w:pPr>
      <w:r w:rsidRPr="00BC34AC">
        <w:rPr>
          <w:rFonts w:ascii="Arial" w:hAnsi="Arial" w:cs="Arial"/>
          <w:bCs/>
        </w:rPr>
        <w:t xml:space="preserve">z dnia 2 </w:t>
      </w:r>
      <w:r>
        <w:rPr>
          <w:rFonts w:ascii="Arial" w:hAnsi="Arial" w:cs="Arial"/>
          <w:bCs/>
        </w:rPr>
        <w:t xml:space="preserve">października </w:t>
      </w:r>
      <w:r w:rsidRPr="00BC34AC">
        <w:rPr>
          <w:rFonts w:ascii="Arial" w:hAnsi="Arial"/>
        </w:rPr>
        <w:t xml:space="preserve">2023 </w:t>
      </w:r>
      <w:r w:rsidRPr="00BC34AC">
        <w:rPr>
          <w:rFonts w:ascii="Arial" w:hAnsi="Arial" w:cs="Arial"/>
          <w:bCs/>
        </w:rPr>
        <w:t>r.</w:t>
      </w:r>
    </w:p>
    <w:bookmarkEnd w:id="5"/>
    <w:p w14:paraId="10AE5A92" w14:textId="77777777" w:rsidR="00E576A1" w:rsidRDefault="00E576A1" w:rsidP="00E576A1">
      <w:pPr>
        <w:jc w:val="center"/>
        <w:rPr>
          <w:rFonts w:ascii="Arial" w:hAnsi="Arial" w:cs="Arial"/>
          <w:b/>
          <w:bCs/>
        </w:rPr>
      </w:pPr>
    </w:p>
    <w:p w14:paraId="0BD5555B" w14:textId="77777777" w:rsidR="00E576A1" w:rsidRPr="0021749C" w:rsidRDefault="00E576A1" w:rsidP="00E576A1">
      <w:pPr>
        <w:jc w:val="center"/>
        <w:rPr>
          <w:rFonts w:ascii="Arial" w:hAnsi="Arial" w:cs="Arial"/>
          <w:b/>
          <w:bCs/>
        </w:rPr>
      </w:pPr>
      <w:r w:rsidRPr="0021749C">
        <w:rPr>
          <w:rFonts w:ascii="Arial" w:hAnsi="Arial" w:cs="Arial"/>
          <w:b/>
          <w:bCs/>
        </w:rPr>
        <w:t xml:space="preserve">Porozumienie </w:t>
      </w:r>
      <w:r>
        <w:rPr>
          <w:rFonts w:ascii="Arial" w:hAnsi="Arial" w:cs="Arial"/>
          <w:b/>
          <w:bCs/>
        </w:rPr>
        <w:t>dotyczące</w:t>
      </w:r>
      <w:r w:rsidRPr="0021749C">
        <w:rPr>
          <w:rFonts w:ascii="Arial" w:hAnsi="Arial" w:cs="Arial"/>
          <w:b/>
          <w:bCs/>
        </w:rPr>
        <w:t xml:space="preserve"> rozwiązania umowy dotacji</w:t>
      </w:r>
    </w:p>
    <w:bookmarkEnd w:id="6"/>
    <w:p w14:paraId="12382E06" w14:textId="77777777" w:rsidR="00E576A1" w:rsidRDefault="00E576A1" w:rsidP="00E576A1">
      <w:pPr>
        <w:jc w:val="both"/>
        <w:rPr>
          <w:rFonts w:ascii="Arial" w:hAnsi="Arial" w:cs="Arial"/>
        </w:rPr>
      </w:pPr>
    </w:p>
    <w:p w14:paraId="104A44DE" w14:textId="77777777" w:rsidR="00E576A1" w:rsidRDefault="00E576A1" w:rsidP="00E5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zawarte w dniu …………….. w Rzeszowie w związku z umową dotacji nr 9581/2023/UR/R/D z dnia 23.08.2023r. pomiędzy:</w:t>
      </w:r>
    </w:p>
    <w:p w14:paraId="0C40C454" w14:textId="77777777" w:rsidR="00E576A1" w:rsidRDefault="00E576A1" w:rsidP="00E5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Województwem Podkarpackim z siedzibą przy ul. Cieplińskiego 4, 35-010 Rzeszów, NIP 813-33-15-014, reprezentowanym przez:</w:t>
      </w:r>
    </w:p>
    <w:p w14:paraId="2BB88F87" w14:textId="77777777" w:rsidR="00E576A1" w:rsidRDefault="00E576A1" w:rsidP="00E5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Wicemarszałka Województwa - </w:t>
      </w:r>
      <w:r w:rsidRPr="00FD205F">
        <w:rPr>
          <w:rFonts w:ascii="Arial" w:hAnsi="Arial" w:cs="Arial"/>
          <w:b/>
          <w:bCs/>
        </w:rPr>
        <w:t>Piotra Pilcha</w:t>
      </w:r>
      <w:r>
        <w:rPr>
          <w:rFonts w:ascii="Arial" w:hAnsi="Arial" w:cs="Arial"/>
        </w:rPr>
        <w:t xml:space="preserve"> </w:t>
      </w:r>
    </w:p>
    <w:p w14:paraId="6266ECAE" w14:textId="77777777" w:rsidR="00E576A1" w:rsidRDefault="00E576A1" w:rsidP="00E576A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Członka Zarządu – </w:t>
      </w:r>
      <w:r w:rsidRPr="00FD205F">
        <w:rPr>
          <w:rFonts w:ascii="Arial" w:hAnsi="Arial" w:cs="Arial"/>
          <w:b/>
          <w:bCs/>
        </w:rPr>
        <w:t>Annę Huk</w:t>
      </w:r>
    </w:p>
    <w:p w14:paraId="2192C9B9" w14:textId="77777777" w:rsidR="00E576A1" w:rsidRPr="00FD205F" w:rsidRDefault="00E576A1" w:rsidP="00E5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D205F">
        <w:rPr>
          <w:rFonts w:ascii="Arial" w:hAnsi="Arial" w:cs="Arial"/>
        </w:rPr>
        <w:t>wanym dalej DOTOWANYM</w:t>
      </w:r>
    </w:p>
    <w:p w14:paraId="17517103" w14:textId="77777777" w:rsidR="00E576A1" w:rsidRDefault="00E576A1" w:rsidP="00E5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A693969" w14:textId="77777777" w:rsidR="00E576A1" w:rsidRDefault="00E576A1" w:rsidP="00E5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Wojewódzkim Funduszem Ochrony Środowiska i Gospodarki Wodnej z siedzibą w Rzeszowie przy ul. Zygmuntowskiej 9, NIP 813-10-96-967, reprezentowanym przez:</w:t>
      </w:r>
    </w:p>
    <w:p w14:paraId="21CC4943" w14:textId="77777777" w:rsidR="00E576A1" w:rsidRDefault="00E576A1" w:rsidP="00E5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Prezesa Zarządu – </w:t>
      </w:r>
      <w:r w:rsidRPr="00FD205F">
        <w:rPr>
          <w:rFonts w:ascii="Arial" w:hAnsi="Arial" w:cs="Arial"/>
          <w:b/>
          <w:bCs/>
        </w:rPr>
        <w:t>Adama Skibę</w:t>
      </w:r>
      <w:r>
        <w:rPr>
          <w:rFonts w:ascii="Arial" w:hAnsi="Arial" w:cs="Arial"/>
        </w:rPr>
        <w:t xml:space="preserve"> </w:t>
      </w:r>
    </w:p>
    <w:p w14:paraId="35235A32" w14:textId="77777777" w:rsidR="00E576A1" w:rsidRDefault="00E576A1" w:rsidP="00E576A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Zastępcę Prezesa Zarządu  - </w:t>
      </w:r>
      <w:r w:rsidRPr="00FD205F">
        <w:rPr>
          <w:rFonts w:ascii="Arial" w:hAnsi="Arial" w:cs="Arial"/>
          <w:b/>
          <w:bCs/>
        </w:rPr>
        <w:t>Bogusława Kidę</w:t>
      </w:r>
    </w:p>
    <w:p w14:paraId="2847F540" w14:textId="77777777" w:rsidR="00E576A1" w:rsidRPr="00FD205F" w:rsidRDefault="00E576A1" w:rsidP="00E5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D205F">
        <w:rPr>
          <w:rFonts w:ascii="Arial" w:hAnsi="Arial" w:cs="Arial"/>
        </w:rPr>
        <w:t>wanym dalej DOT</w:t>
      </w:r>
      <w:r>
        <w:rPr>
          <w:rFonts w:ascii="Arial" w:hAnsi="Arial" w:cs="Arial"/>
        </w:rPr>
        <w:t>UJĄCYM.</w:t>
      </w:r>
    </w:p>
    <w:p w14:paraId="6B985DDB" w14:textId="77777777" w:rsidR="00E576A1" w:rsidRDefault="00E576A1" w:rsidP="00E576A1">
      <w:pPr>
        <w:jc w:val="both"/>
        <w:rPr>
          <w:rFonts w:ascii="Arial" w:hAnsi="Arial" w:cs="Arial"/>
        </w:rPr>
      </w:pPr>
    </w:p>
    <w:p w14:paraId="4F5590F2" w14:textId="77777777" w:rsidR="00E576A1" w:rsidRDefault="00E576A1" w:rsidP="00E576A1">
      <w:pPr>
        <w:jc w:val="center"/>
        <w:rPr>
          <w:rFonts w:ascii="Arial" w:hAnsi="Arial" w:cs="Arial"/>
          <w:b/>
          <w:bCs/>
        </w:rPr>
      </w:pPr>
    </w:p>
    <w:p w14:paraId="20A66D75" w14:textId="77777777" w:rsidR="00E576A1" w:rsidRDefault="00E576A1" w:rsidP="00E576A1">
      <w:pPr>
        <w:jc w:val="center"/>
        <w:rPr>
          <w:rFonts w:ascii="Arial" w:hAnsi="Arial" w:cs="Arial"/>
          <w:b/>
          <w:bCs/>
        </w:rPr>
      </w:pPr>
      <w:r w:rsidRPr="00BB1C1A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</w:t>
      </w:r>
    </w:p>
    <w:p w14:paraId="2BC1D74E" w14:textId="77777777" w:rsidR="00E576A1" w:rsidRPr="00BB1C1A" w:rsidRDefault="00E576A1" w:rsidP="00E576A1">
      <w:pPr>
        <w:jc w:val="center"/>
        <w:rPr>
          <w:rFonts w:ascii="Arial" w:hAnsi="Arial" w:cs="Arial"/>
          <w:b/>
          <w:bCs/>
        </w:rPr>
      </w:pPr>
    </w:p>
    <w:p w14:paraId="466D8ED9" w14:textId="77777777" w:rsidR="00E576A1" w:rsidRPr="00FD205F" w:rsidRDefault="00E576A1" w:rsidP="00E576A1">
      <w:pPr>
        <w:jc w:val="both"/>
        <w:rPr>
          <w:rFonts w:ascii="Arial" w:hAnsi="Arial" w:cs="Arial"/>
        </w:rPr>
      </w:pPr>
      <w:r w:rsidRPr="00FD205F">
        <w:rPr>
          <w:rFonts w:ascii="Arial" w:hAnsi="Arial" w:cs="Arial"/>
        </w:rPr>
        <w:t>Dotowany i Dotujący oświadczają, że z dniem ……………</w:t>
      </w:r>
      <w:r>
        <w:rPr>
          <w:rFonts w:ascii="Arial" w:hAnsi="Arial" w:cs="Arial"/>
        </w:rPr>
        <w:t xml:space="preserve">.. </w:t>
      </w:r>
      <w:r w:rsidRPr="00FD205F">
        <w:rPr>
          <w:rFonts w:ascii="Arial" w:hAnsi="Arial" w:cs="Arial"/>
        </w:rPr>
        <w:t>rozwiązują za</w:t>
      </w:r>
      <w:r>
        <w:rPr>
          <w:rFonts w:ascii="Arial" w:hAnsi="Arial" w:cs="Arial"/>
        </w:rPr>
        <w:t> </w:t>
      </w:r>
      <w:r w:rsidRPr="00FD205F">
        <w:rPr>
          <w:rFonts w:ascii="Arial" w:hAnsi="Arial" w:cs="Arial"/>
        </w:rPr>
        <w:t>porozumieniem stron umowę dotacji nr 9581/2023/UR/R/D z dnia 23.08.2023r.</w:t>
      </w:r>
    </w:p>
    <w:p w14:paraId="740DE78E" w14:textId="77777777" w:rsidR="00E576A1" w:rsidRDefault="00E576A1" w:rsidP="00E576A1">
      <w:pPr>
        <w:jc w:val="center"/>
        <w:rPr>
          <w:rFonts w:ascii="Arial" w:hAnsi="Arial" w:cs="Arial"/>
          <w:b/>
          <w:bCs/>
        </w:rPr>
      </w:pPr>
    </w:p>
    <w:p w14:paraId="547932CA" w14:textId="77777777" w:rsidR="00E576A1" w:rsidRPr="00BB1C1A" w:rsidRDefault="00E576A1" w:rsidP="00E576A1">
      <w:pPr>
        <w:jc w:val="center"/>
        <w:rPr>
          <w:rFonts w:ascii="Arial" w:hAnsi="Arial" w:cs="Arial"/>
          <w:b/>
          <w:bCs/>
        </w:rPr>
      </w:pPr>
      <w:r w:rsidRPr="00BB1C1A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2</w:t>
      </w:r>
    </w:p>
    <w:p w14:paraId="489E4121" w14:textId="77777777" w:rsidR="00E576A1" w:rsidRDefault="00E576A1" w:rsidP="00E576A1">
      <w:pPr>
        <w:pStyle w:val="Akapitzlist"/>
        <w:numPr>
          <w:ilvl w:val="0"/>
          <w:numId w:val="21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1C1A">
        <w:rPr>
          <w:rFonts w:ascii="Arial" w:hAnsi="Arial" w:cs="Arial"/>
          <w:sz w:val="24"/>
          <w:szCs w:val="24"/>
        </w:rPr>
        <w:t xml:space="preserve">Strony zgodnie oświadczają, że w toku obowiązywania umowy dotacji nie zostały przekazane Dotowanemu środki finansowe. </w:t>
      </w:r>
    </w:p>
    <w:p w14:paraId="7A356F58" w14:textId="77777777" w:rsidR="00E576A1" w:rsidRPr="00BB1C1A" w:rsidRDefault="00E576A1" w:rsidP="00E576A1">
      <w:pPr>
        <w:pStyle w:val="Akapitzlist"/>
        <w:numPr>
          <w:ilvl w:val="0"/>
          <w:numId w:val="21"/>
        </w:numPr>
        <w:spacing w:after="16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oświadczają, że z dniem podpisania niniejszego porozumienia zostały rozliczone i nie posiadają żadnych roszczeń z tytułu umowy dotacji.</w:t>
      </w:r>
    </w:p>
    <w:p w14:paraId="6EFD736F" w14:textId="77777777" w:rsidR="00E576A1" w:rsidRDefault="00E576A1" w:rsidP="00E576A1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425BE5" w14:textId="77777777" w:rsidR="00E576A1" w:rsidRDefault="00E576A1" w:rsidP="00E576A1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4E2048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68CC0953" w14:textId="77777777" w:rsidR="00E576A1" w:rsidRPr="004E2048" w:rsidRDefault="00E576A1" w:rsidP="00E576A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E2048">
        <w:rPr>
          <w:rFonts w:ascii="Arial" w:hAnsi="Arial" w:cs="Arial"/>
          <w:sz w:val="24"/>
          <w:szCs w:val="24"/>
        </w:rPr>
        <w:t xml:space="preserve">Porozumienie sporządzono w dwóch jednobrzmiących egzemplarzach, </w:t>
      </w:r>
      <w:r>
        <w:rPr>
          <w:rFonts w:ascii="Arial" w:hAnsi="Arial" w:cs="Arial"/>
          <w:sz w:val="24"/>
          <w:szCs w:val="24"/>
        </w:rPr>
        <w:t xml:space="preserve">po jednym egzemplarzu </w:t>
      </w:r>
      <w:r w:rsidRPr="004E2048">
        <w:rPr>
          <w:rFonts w:ascii="Arial" w:hAnsi="Arial" w:cs="Arial"/>
          <w:sz w:val="24"/>
          <w:szCs w:val="24"/>
        </w:rPr>
        <w:t>dla każdej ze stron.</w:t>
      </w:r>
    </w:p>
    <w:p w14:paraId="768EAAA3" w14:textId="77777777" w:rsidR="00E576A1" w:rsidRDefault="00E576A1" w:rsidP="00E576A1">
      <w:pPr>
        <w:ind w:left="360"/>
        <w:jc w:val="both"/>
        <w:rPr>
          <w:rFonts w:ascii="Arial" w:hAnsi="Arial" w:cs="Arial"/>
        </w:rPr>
      </w:pPr>
    </w:p>
    <w:p w14:paraId="5A352839" w14:textId="77777777" w:rsidR="00E576A1" w:rsidRDefault="00E576A1" w:rsidP="00E576A1">
      <w:pPr>
        <w:ind w:left="360"/>
        <w:jc w:val="both"/>
        <w:rPr>
          <w:rFonts w:ascii="Arial" w:hAnsi="Arial" w:cs="Arial"/>
        </w:rPr>
      </w:pPr>
    </w:p>
    <w:p w14:paraId="4454FA09" w14:textId="77777777" w:rsidR="00E576A1" w:rsidRDefault="00E576A1" w:rsidP="00E576A1">
      <w:pPr>
        <w:ind w:left="360"/>
        <w:jc w:val="both"/>
        <w:rPr>
          <w:rFonts w:ascii="Arial" w:hAnsi="Arial" w:cs="Arial"/>
        </w:rPr>
      </w:pPr>
    </w:p>
    <w:p w14:paraId="0B08F142" w14:textId="77777777" w:rsidR="00E576A1" w:rsidRDefault="00E576A1" w:rsidP="00E576A1">
      <w:pPr>
        <w:ind w:left="360"/>
        <w:jc w:val="both"/>
        <w:rPr>
          <w:rFonts w:ascii="Arial" w:hAnsi="Arial" w:cs="Arial"/>
        </w:rPr>
      </w:pPr>
    </w:p>
    <w:p w14:paraId="711C171D" w14:textId="77777777" w:rsidR="00E576A1" w:rsidRDefault="00E576A1" w:rsidP="00E576A1">
      <w:pPr>
        <w:ind w:left="360"/>
        <w:jc w:val="both"/>
        <w:rPr>
          <w:rFonts w:ascii="Arial" w:hAnsi="Arial" w:cs="Arial"/>
        </w:rPr>
      </w:pPr>
    </w:p>
    <w:p w14:paraId="5DAF9ED5" w14:textId="77777777" w:rsidR="00E576A1" w:rsidRDefault="00E576A1" w:rsidP="00E576A1">
      <w:pPr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10552" w:type="dxa"/>
        <w:tblInd w:w="-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279"/>
      </w:tblGrid>
      <w:tr w:rsidR="00E576A1" w14:paraId="173BC95E" w14:textId="77777777" w:rsidTr="00234DDC">
        <w:trPr>
          <w:trHeight w:val="825"/>
        </w:trPr>
        <w:tc>
          <w:tcPr>
            <w:tcW w:w="5273" w:type="dxa"/>
          </w:tcPr>
          <w:p w14:paraId="356D2F6A" w14:textId="77777777" w:rsidR="00E576A1" w:rsidRPr="00E076F7" w:rsidRDefault="00E576A1" w:rsidP="00234D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6F7">
              <w:rPr>
                <w:rFonts w:ascii="Arial" w:hAnsi="Arial" w:cs="Arial"/>
                <w:b/>
                <w:bCs/>
              </w:rPr>
              <w:t>DOTUJĄCY</w:t>
            </w:r>
          </w:p>
          <w:p w14:paraId="38C0CDC6" w14:textId="77777777" w:rsidR="00E576A1" w:rsidRDefault="00E576A1" w:rsidP="0023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7">
              <w:rPr>
                <w:rFonts w:ascii="Arial" w:hAnsi="Arial" w:cs="Arial"/>
                <w:sz w:val="18"/>
                <w:szCs w:val="18"/>
              </w:rPr>
              <w:t>/Stempel firmy i podpis osób działających</w:t>
            </w:r>
          </w:p>
          <w:p w14:paraId="57A2FDB8" w14:textId="77777777" w:rsidR="00E576A1" w:rsidRDefault="00E576A1" w:rsidP="00234DDC">
            <w:pPr>
              <w:jc w:val="center"/>
              <w:rPr>
                <w:rFonts w:ascii="Arial" w:hAnsi="Arial" w:cs="Arial"/>
              </w:rPr>
            </w:pPr>
            <w:r w:rsidRPr="00E076F7">
              <w:rPr>
                <w:rFonts w:ascii="Arial" w:hAnsi="Arial" w:cs="Arial"/>
                <w:sz w:val="18"/>
                <w:szCs w:val="18"/>
              </w:rPr>
              <w:t>w imieniu Dotującego/</w:t>
            </w:r>
          </w:p>
        </w:tc>
        <w:tc>
          <w:tcPr>
            <w:tcW w:w="5279" w:type="dxa"/>
          </w:tcPr>
          <w:p w14:paraId="22EC5F0D" w14:textId="77777777" w:rsidR="00E576A1" w:rsidRPr="00E076F7" w:rsidRDefault="00E576A1" w:rsidP="00234D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6F7">
              <w:rPr>
                <w:rFonts w:ascii="Arial" w:hAnsi="Arial" w:cs="Arial"/>
                <w:b/>
                <w:bCs/>
              </w:rPr>
              <w:t>DOTOWANY</w:t>
            </w:r>
          </w:p>
          <w:p w14:paraId="61073C14" w14:textId="77777777" w:rsidR="00E576A1" w:rsidRDefault="00E576A1" w:rsidP="0023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7">
              <w:rPr>
                <w:rFonts w:ascii="Arial" w:hAnsi="Arial" w:cs="Arial"/>
                <w:sz w:val="18"/>
                <w:szCs w:val="18"/>
              </w:rPr>
              <w:t>/Stempel firmy i podpis osób działających</w:t>
            </w:r>
          </w:p>
          <w:p w14:paraId="6D98BA9B" w14:textId="77777777" w:rsidR="00E576A1" w:rsidRPr="00E076F7" w:rsidRDefault="00E576A1" w:rsidP="00234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76F7">
              <w:rPr>
                <w:rFonts w:ascii="Arial" w:hAnsi="Arial" w:cs="Arial"/>
                <w:sz w:val="18"/>
                <w:szCs w:val="18"/>
              </w:rPr>
              <w:t>w imieniu Dot</w:t>
            </w:r>
            <w:r>
              <w:rPr>
                <w:rFonts w:ascii="Arial" w:hAnsi="Arial" w:cs="Arial"/>
                <w:sz w:val="18"/>
                <w:szCs w:val="18"/>
              </w:rPr>
              <w:t>owanego</w:t>
            </w:r>
            <w:r w:rsidRPr="00E076F7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14:paraId="6BA8D4C4" w14:textId="77777777" w:rsidR="00E576A1" w:rsidRDefault="00E576A1" w:rsidP="00E576A1">
      <w:pPr>
        <w:jc w:val="both"/>
        <w:rPr>
          <w:rFonts w:ascii="Arial" w:hAnsi="Arial" w:cs="Arial"/>
        </w:rPr>
      </w:pPr>
    </w:p>
    <w:p w14:paraId="2E3305BB" w14:textId="77777777" w:rsidR="00E576A1" w:rsidRDefault="00E576A1" w:rsidP="00DA357F">
      <w:pPr>
        <w:spacing w:line="276" w:lineRule="auto"/>
        <w:rPr>
          <w:rFonts w:ascii="Arial" w:hAnsi="Arial" w:cs="Arial"/>
        </w:rPr>
      </w:pPr>
    </w:p>
    <w:p w14:paraId="360E4B67" w14:textId="77777777" w:rsidR="00E576A1" w:rsidRDefault="00E576A1" w:rsidP="00DA357F">
      <w:pPr>
        <w:spacing w:line="276" w:lineRule="auto"/>
        <w:rPr>
          <w:rFonts w:ascii="Arial" w:hAnsi="Arial" w:cs="Arial"/>
        </w:rPr>
      </w:pPr>
    </w:p>
    <w:sectPr w:rsidR="00E576A1" w:rsidSect="0069782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78FA" w14:textId="77777777" w:rsidR="00A04C58" w:rsidRDefault="00A04C58" w:rsidP="00DE24E1">
      <w:r>
        <w:separator/>
      </w:r>
    </w:p>
  </w:endnote>
  <w:endnote w:type="continuationSeparator" w:id="0">
    <w:p w14:paraId="2A4B31ED" w14:textId="77777777" w:rsidR="00A04C58" w:rsidRDefault="00A04C58" w:rsidP="00D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E8BC" w14:textId="77777777" w:rsidR="00A04C58" w:rsidRDefault="00A04C58" w:rsidP="00DE24E1">
      <w:r>
        <w:separator/>
      </w:r>
    </w:p>
  </w:footnote>
  <w:footnote w:type="continuationSeparator" w:id="0">
    <w:p w14:paraId="48CBBA3F" w14:textId="77777777" w:rsidR="00A04C58" w:rsidRDefault="00A04C58" w:rsidP="00DE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F0"/>
    <w:multiLevelType w:val="hybridMultilevel"/>
    <w:tmpl w:val="44C8192C"/>
    <w:lvl w:ilvl="0" w:tplc="5EA429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529D"/>
    <w:multiLevelType w:val="hybridMultilevel"/>
    <w:tmpl w:val="268C50F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5054B3E"/>
    <w:multiLevelType w:val="hybridMultilevel"/>
    <w:tmpl w:val="B538A7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106C4"/>
    <w:multiLevelType w:val="hybridMultilevel"/>
    <w:tmpl w:val="D8FCD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A55FE"/>
    <w:multiLevelType w:val="hybridMultilevel"/>
    <w:tmpl w:val="908230B6"/>
    <w:lvl w:ilvl="0" w:tplc="B6B4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10B5"/>
    <w:multiLevelType w:val="hybridMultilevel"/>
    <w:tmpl w:val="B538A7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5308B"/>
    <w:multiLevelType w:val="hybridMultilevel"/>
    <w:tmpl w:val="1DD24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3FD6"/>
    <w:multiLevelType w:val="hybridMultilevel"/>
    <w:tmpl w:val="B538A7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063BF7"/>
    <w:multiLevelType w:val="hybridMultilevel"/>
    <w:tmpl w:val="A09AAF8E"/>
    <w:lvl w:ilvl="0" w:tplc="3176F74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3E1E76"/>
    <w:multiLevelType w:val="hybridMultilevel"/>
    <w:tmpl w:val="8E389B24"/>
    <w:lvl w:ilvl="0" w:tplc="0D1C26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A365B"/>
    <w:multiLevelType w:val="hybridMultilevel"/>
    <w:tmpl w:val="1958B506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AB9"/>
    <w:multiLevelType w:val="hybridMultilevel"/>
    <w:tmpl w:val="5E74F4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16C1"/>
    <w:multiLevelType w:val="hybridMultilevel"/>
    <w:tmpl w:val="BC7C69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4162"/>
    <w:multiLevelType w:val="hybridMultilevel"/>
    <w:tmpl w:val="3B3A7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30F33"/>
    <w:multiLevelType w:val="hybridMultilevel"/>
    <w:tmpl w:val="8C26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27F66"/>
    <w:multiLevelType w:val="hybridMultilevel"/>
    <w:tmpl w:val="8E3624E6"/>
    <w:lvl w:ilvl="0" w:tplc="0FAEE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37B5"/>
    <w:multiLevelType w:val="hybridMultilevel"/>
    <w:tmpl w:val="F060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E3B76"/>
    <w:multiLevelType w:val="hybridMultilevel"/>
    <w:tmpl w:val="D2E2B446"/>
    <w:lvl w:ilvl="0" w:tplc="3176F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2507"/>
    <w:multiLevelType w:val="hybridMultilevel"/>
    <w:tmpl w:val="5F9A0E8C"/>
    <w:lvl w:ilvl="0" w:tplc="3176F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F7CE2"/>
    <w:multiLevelType w:val="hybridMultilevel"/>
    <w:tmpl w:val="BE8458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F03129"/>
    <w:multiLevelType w:val="hybridMultilevel"/>
    <w:tmpl w:val="04A8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B276E"/>
    <w:multiLevelType w:val="hybridMultilevel"/>
    <w:tmpl w:val="C0840674"/>
    <w:lvl w:ilvl="0" w:tplc="3176F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31E37"/>
    <w:multiLevelType w:val="hybridMultilevel"/>
    <w:tmpl w:val="A7A012D2"/>
    <w:lvl w:ilvl="0" w:tplc="3176F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8536000">
    <w:abstractNumId w:val="3"/>
  </w:num>
  <w:num w:numId="2" w16cid:durableId="513881145">
    <w:abstractNumId w:val="0"/>
  </w:num>
  <w:num w:numId="3" w16cid:durableId="133105972">
    <w:abstractNumId w:val="11"/>
  </w:num>
  <w:num w:numId="4" w16cid:durableId="569268096">
    <w:abstractNumId w:val="1"/>
  </w:num>
  <w:num w:numId="5" w16cid:durableId="540827311">
    <w:abstractNumId w:val="9"/>
  </w:num>
  <w:num w:numId="6" w16cid:durableId="407850333">
    <w:abstractNumId w:val="20"/>
  </w:num>
  <w:num w:numId="7" w16cid:durableId="995911787">
    <w:abstractNumId w:val="12"/>
  </w:num>
  <w:num w:numId="8" w16cid:durableId="1526751801">
    <w:abstractNumId w:val="6"/>
  </w:num>
  <w:num w:numId="9" w16cid:durableId="2033604291">
    <w:abstractNumId w:val="2"/>
  </w:num>
  <w:num w:numId="10" w16cid:durableId="2077584268">
    <w:abstractNumId w:val="7"/>
  </w:num>
  <w:num w:numId="11" w16cid:durableId="692922515">
    <w:abstractNumId w:val="21"/>
  </w:num>
  <w:num w:numId="12" w16cid:durableId="872772100">
    <w:abstractNumId w:val="18"/>
  </w:num>
  <w:num w:numId="13" w16cid:durableId="1256860059">
    <w:abstractNumId w:val="22"/>
  </w:num>
  <w:num w:numId="14" w16cid:durableId="672881952">
    <w:abstractNumId w:val="17"/>
  </w:num>
  <w:num w:numId="15" w16cid:durableId="678040190">
    <w:abstractNumId w:val="8"/>
  </w:num>
  <w:num w:numId="16" w16cid:durableId="1666395476">
    <w:abstractNumId w:val="5"/>
  </w:num>
  <w:num w:numId="17" w16cid:durableId="1447961627">
    <w:abstractNumId w:val="13"/>
  </w:num>
  <w:num w:numId="18" w16cid:durableId="1332024054">
    <w:abstractNumId w:val="19"/>
  </w:num>
  <w:num w:numId="19" w16cid:durableId="13311952">
    <w:abstractNumId w:val="4"/>
  </w:num>
  <w:num w:numId="20" w16cid:durableId="240530581">
    <w:abstractNumId w:val="14"/>
  </w:num>
  <w:num w:numId="21" w16cid:durableId="1380326554">
    <w:abstractNumId w:val="16"/>
  </w:num>
  <w:num w:numId="22" w16cid:durableId="1504856866">
    <w:abstractNumId w:val="15"/>
  </w:num>
  <w:num w:numId="23" w16cid:durableId="817502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8D"/>
    <w:rsid w:val="00015DC1"/>
    <w:rsid w:val="000201B8"/>
    <w:rsid w:val="00022478"/>
    <w:rsid w:val="00052C01"/>
    <w:rsid w:val="000609A3"/>
    <w:rsid w:val="00061520"/>
    <w:rsid w:val="000620FA"/>
    <w:rsid w:val="00065136"/>
    <w:rsid w:val="0009026A"/>
    <w:rsid w:val="000941ED"/>
    <w:rsid w:val="00095509"/>
    <w:rsid w:val="0009708D"/>
    <w:rsid w:val="000A7187"/>
    <w:rsid w:val="000B0C64"/>
    <w:rsid w:val="000B2AA1"/>
    <w:rsid w:val="000B5E71"/>
    <w:rsid w:val="000D50E8"/>
    <w:rsid w:val="000D52AF"/>
    <w:rsid w:val="000D6BB7"/>
    <w:rsid w:val="000D739F"/>
    <w:rsid w:val="000F04BE"/>
    <w:rsid w:val="000F1833"/>
    <w:rsid w:val="000F65A9"/>
    <w:rsid w:val="00100863"/>
    <w:rsid w:val="00115B6A"/>
    <w:rsid w:val="0014474D"/>
    <w:rsid w:val="00152A3C"/>
    <w:rsid w:val="0015380E"/>
    <w:rsid w:val="001659EC"/>
    <w:rsid w:val="001842AD"/>
    <w:rsid w:val="0019134C"/>
    <w:rsid w:val="001B5CBD"/>
    <w:rsid w:val="001C5D0F"/>
    <w:rsid w:val="001D46C9"/>
    <w:rsid w:val="001D5409"/>
    <w:rsid w:val="001D7313"/>
    <w:rsid w:val="001E1EAC"/>
    <w:rsid w:val="001E22F7"/>
    <w:rsid w:val="001E5DC7"/>
    <w:rsid w:val="001F3DAF"/>
    <w:rsid w:val="001F63AE"/>
    <w:rsid w:val="001F6DCE"/>
    <w:rsid w:val="0022076F"/>
    <w:rsid w:val="00230DCD"/>
    <w:rsid w:val="00231AD3"/>
    <w:rsid w:val="00232AFE"/>
    <w:rsid w:val="00236D48"/>
    <w:rsid w:val="00242D88"/>
    <w:rsid w:val="002437BF"/>
    <w:rsid w:val="002465B9"/>
    <w:rsid w:val="0025156D"/>
    <w:rsid w:val="002612AD"/>
    <w:rsid w:val="0026276C"/>
    <w:rsid w:val="00267886"/>
    <w:rsid w:val="00274F22"/>
    <w:rsid w:val="002953E8"/>
    <w:rsid w:val="002A334D"/>
    <w:rsid w:val="002A548A"/>
    <w:rsid w:val="002C65F2"/>
    <w:rsid w:val="002C7572"/>
    <w:rsid w:val="002C7E41"/>
    <w:rsid w:val="002D474C"/>
    <w:rsid w:val="002F7DEF"/>
    <w:rsid w:val="00300A82"/>
    <w:rsid w:val="003102B8"/>
    <w:rsid w:val="003163E7"/>
    <w:rsid w:val="003216B5"/>
    <w:rsid w:val="00337806"/>
    <w:rsid w:val="00360841"/>
    <w:rsid w:val="00373F77"/>
    <w:rsid w:val="003760A7"/>
    <w:rsid w:val="00380A01"/>
    <w:rsid w:val="00384058"/>
    <w:rsid w:val="00386725"/>
    <w:rsid w:val="003957C1"/>
    <w:rsid w:val="003B14F3"/>
    <w:rsid w:val="003D78B2"/>
    <w:rsid w:val="003E1FC8"/>
    <w:rsid w:val="003E2611"/>
    <w:rsid w:val="003F4A6E"/>
    <w:rsid w:val="004063DE"/>
    <w:rsid w:val="0041589A"/>
    <w:rsid w:val="00416F4D"/>
    <w:rsid w:val="0043114E"/>
    <w:rsid w:val="0043163D"/>
    <w:rsid w:val="0044056F"/>
    <w:rsid w:val="004544F9"/>
    <w:rsid w:val="00461D90"/>
    <w:rsid w:val="00465505"/>
    <w:rsid w:val="004662A9"/>
    <w:rsid w:val="00474CC7"/>
    <w:rsid w:val="00476FBC"/>
    <w:rsid w:val="004905BB"/>
    <w:rsid w:val="004931B1"/>
    <w:rsid w:val="00495BE1"/>
    <w:rsid w:val="00497888"/>
    <w:rsid w:val="004C4D8E"/>
    <w:rsid w:val="004C569D"/>
    <w:rsid w:val="004D1307"/>
    <w:rsid w:val="004D73E7"/>
    <w:rsid w:val="004E0624"/>
    <w:rsid w:val="004E2202"/>
    <w:rsid w:val="004E4BB6"/>
    <w:rsid w:val="004E583A"/>
    <w:rsid w:val="004E74AC"/>
    <w:rsid w:val="004F1B9B"/>
    <w:rsid w:val="004F3240"/>
    <w:rsid w:val="004F4AEC"/>
    <w:rsid w:val="004F5CB9"/>
    <w:rsid w:val="004F7E1B"/>
    <w:rsid w:val="005253AA"/>
    <w:rsid w:val="00533162"/>
    <w:rsid w:val="00546619"/>
    <w:rsid w:val="00565D42"/>
    <w:rsid w:val="00584B05"/>
    <w:rsid w:val="00585C8F"/>
    <w:rsid w:val="00587B8E"/>
    <w:rsid w:val="005929D3"/>
    <w:rsid w:val="00595FC1"/>
    <w:rsid w:val="005A004B"/>
    <w:rsid w:val="005A503A"/>
    <w:rsid w:val="005A5D3E"/>
    <w:rsid w:val="005A6835"/>
    <w:rsid w:val="005B4985"/>
    <w:rsid w:val="005D1919"/>
    <w:rsid w:val="005D3DCB"/>
    <w:rsid w:val="005D5043"/>
    <w:rsid w:val="005E023A"/>
    <w:rsid w:val="005E2C89"/>
    <w:rsid w:val="005E42E7"/>
    <w:rsid w:val="005E7EFF"/>
    <w:rsid w:val="005F70CD"/>
    <w:rsid w:val="00634FCC"/>
    <w:rsid w:val="006368F8"/>
    <w:rsid w:val="00640D77"/>
    <w:rsid w:val="006473AB"/>
    <w:rsid w:val="006516A5"/>
    <w:rsid w:val="006534FD"/>
    <w:rsid w:val="0065484F"/>
    <w:rsid w:val="00660C3C"/>
    <w:rsid w:val="00660C93"/>
    <w:rsid w:val="00661AEE"/>
    <w:rsid w:val="006662C1"/>
    <w:rsid w:val="006666BA"/>
    <w:rsid w:val="00672471"/>
    <w:rsid w:val="00676C4E"/>
    <w:rsid w:val="0069782A"/>
    <w:rsid w:val="006A0279"/>
    <w:rsid w:val="006A4595"/>
    <w:rsid w:val="006A5236"/>
    <w:rsid w:val="006A58B1"/>
    <w:rsid w:val="006B094A"/>
    <w:rsid w:val="006B1173"/>
    <w:rsid w:val="006C1E25"/>
    <w:rsid w:val="006C2790"/>
    <w:rsid w:val="006F2A21"/>
    <w:rsid w:val="00700691"/>
    <w:rsid w:val="00717027"/>
    <w:rsid w:val="00724BAE"/>
    <w:rsid w:val="00726E2D"/>
    <w:rsid w:val="007278E8"/>
    <w:rsid w:val="007307AD"/>
    <w:rsid w:val="00731892"/>
    <w:rsid w:val="00731B47"/>
    <w:rsid w:val="00735736"/>
    <w:rsid w:val="00746655"/>
    <w:rsid w:val="00750D48"/>
    <w:rsid w:val="00750EAF"/>
    <w:rsid w:val="00753762"/>
    <w:rsid w:val="00761AC6"/>
    <w:rsid w:val="00761C4B"/>
    <w:rsid w:val="00790612"/>
    <w:rsid w:val="0079791A"/>
    <w:rsid w:val="007A2961"/>
    <w:rsid w:val="007A3A46"/>
    <w:rsid w:val="007B587C"/>
    <w:rsid w:val="007D4E14"/>
    <w:rsid w:val="007D5388"/>
    <w:rsid w:val="007E0BBF"/>
    <w:rsid w:val="007E2265"/>
    <w:rsid w:val="007E72BE"/>
    <w:rsid w:val="007F7C3C"/>
    <w:rsid w:val="008073B9"/>
    <w:rsid w:val="00810C1B"/>
    <w:rsid w:val="00814E72"/>
    <w:rsid w:val="00821AA5"/>
    <w:rsid w:val="008316A8"/>
    <w:rsid w:val="0084282F"/>
    <w:rsid w:val="00850943"/>
    <w:rsid w:val="00857D38"/>
    <w:rsid w:val="00862900"/>
    <w:rsid w:val="00893772"/>
    <w:rsid w:val="008A6B35"/>
    <w:rsid w:val="008C3995"/>
    <w:rsid w:val="008C4F94"/>
    <w:rsid w:val="008D1A83"/>
    <w:rsid w:val="008D2BE9"/>
    <w:rsid w:val="008E6E64"/>
    <w:rsid w:val="008F0876"/>
    <w:rsid w:val="008F7F8B"/>
    <w:rsid w:val="0090290D"/>
    <w:rsid w:val="00902DF1"/>
    <w:rsid w:val="00903FB7"/>
    <w:rsid w:val="00915CD2"/>
    <w:rsid w:val="009227BD"/>
    <w:rsid w:val="0092499C"/>
    <w:rsid w:val="00926E05"/>
    <w:rsid w:val="00936364"/>
    <w:rsid w:val="00945FE2"/>
    <w:rsid w:val="009532CC"/>
    <w:rsid w:val="00971784"/>
    <w:rsid w:val="00983B2C"/>
    <w:rsid w:val="00985505"/>
    <w:rsid w:val="00985F64"/>
    <w:rsid w:val="009A2E44"/>
    <w:rsid w:val="009A53DC"/>
    <w:rsid w:val="009C448E"/>
    <w:rsid w:val="009C71C4"/>
    <w:rsid w:val="009D2BCD"/>
    <w:rsid w:val="009D462F"/>
    <w:rsid w:val="009D71A3"/>
    <w:rsid w:val="009E6DA4"/>
    <w:rsid w:val="00A04C58"/>
    <w:rsid w:val="00A157BA"/>
    <w:rsid w:val="00A434CC"/>
    <w:rsid w:val="00A45EC8"/>
    <w:rsid w:val="00A539EF"/>
    <w:rsid w:val="00A54110"/>
    <w:rsid w:val="00A56E25"/>
    <w:rsid w:val="00A62DFA"/>
    <w:rsid w:val="00A707EF"/>
    <w:rsid w:val="00A708F9"/>
    <w:rsid w:val="00A82B71"/>
    <w:rsid w:val="00A852C2"/>
    <w:rsid w:val="00A872C9"/>
    <w:rsid w:val="00AA100E"/>
    <w:rsid w:val="00AA1131"/>
    <w:rsid w:val="00AB31FF"/>
    <w:rsid w:val="00AC1F98"/>
    <w:rsid w:val="00AC2277"/>
    <w:rsid w:val="00AD56B8"/>
    <w:rsid w:val="00B04C90"/>
    <w:rsid w:val="00B06457"/>
    <w:rsid w:val="00B15317"/>
    <w:rsid w:val="00B27D99"/>
    <w:rsid w:val="00B34F53"/>
    <w:rsid w:val="00B50801"/>
    <w:rsid w:val="00B6036B"/>
    <w:rsid w:val="00B73C6D"/>
    <w:rsid w:val="00B868C8"/>
    <w:rsid w:val="00B90922"/>
    <w:rsid w:val="00B92C69"/>
    <w:rsid w:val="00B9487F"/>
    <w:rsid w:val="00B96070"/>
    <w:rsid w:val="00BA53A4"/>
    <w:rsid w:val="00BA55FC"/>
    <w:rsid w:val="00BB41D3"/>
    <w:rsid w:val="00BC2D19"/>
    <w:rsid w:val="00BC5B30"/>
    <w:rsid w:val="00BE1B9F"/>
    <w:rsid w:val="00BF0567"/>
    <w:rsid w:val="00BF0748"/>
    <w:rsid w:val="00C022FC"/>
    <w:rsid w:val="00C07899"/>
    <w:rsid w:val="00C10375"/>
    <w:rsid w:val="00C13634"/>
    <w:rsid w:val="00C226F4"/>
    <w:rsid w:val="00C22C95"/>
    <w:rsid w:val="00C50922"/>
    <w:rsid w:val="00C60E3E"/>
    <w:rsid w:val="00C61381"/>
    <w:rsid w:val="00C83E5A"/>
    <w:rsid w:val="00C84117"/>
    <w:rsid w:val="00C852FD"/>
    <w:rsid w:val="00C8670B"/>
    <w:rsid w:val="00C87471"/>
    <w:rsid w:val="00CA34CE"/>
    <w:rsid w:val="00CC23E4"/>
    <w:rsid w:val="00CC675D"/>
    <w:rsid w:val="00CC7DB2"/>
    <w:rsid w:val="00CD1790"/>
    <w:rsid w:val="00CD34CB"/>
    <w:rsid w:val="00CE513B"/>
    <w:rsid w:val="00CF02DB"/>
    <w:rsid w:val="00CF2477"/>
    <w:rsid w:val="00CF545F"/>
    <w:rsid w:val="00D14C96"/>
    <w:rsid w:val="00D24FB0"/>
    <w:rsid w:val="00D26FCC"/>
    <w:rsid w:val="00D44CAE"/>
    <w:rsid w:val="00D46490"/>
    <w:rsid w:val="00D563CB"/>
    <w:rsid w:val="00D56D5D"/>
    <w:rsid w:val="00D62D6D"/>
    <w:rsid w:val="00D64B0C"/>
    <w:rsid w:val="00D73542"/>
    <w:rsid w:val="00D76D72"/>
    <w:rsid w:val="00D822E0"/>
    <w:rsid w:val="00D863A3"/>
    <w:rsid w:val="00D8718D"/>
    <w:rsid w:val="00D92459"/>
    <w:rsid w:val="00D93545"/>
    <w:rsid w:val="00DA0F8D"/>
    <w:rsid w:val="00DA357F"/>
    <w:rsid w:val="00DA63E4"/>
    <w:rsid w:val="00DC3158"/>
    <w:rsid w:val="00DE24E1"/>
    <w:rsid w:val="00DF5C1C"/>
    <w:rsid w:val="00E2516F"/>
    <w:rsid w:val="00E261D4"/>
    <w:rsid w:val="00E400A8"/>
    <w:rsid w:val="00E422F6"/>
    <w:rsid w:val="00E5531D"/>
    <w:rsid w:val="00E576A1"/>
    <w:rsid w:val="00E62059"/>
    <w:rsid w:val="00E67420"/>
    <w:rsid w:val="00E707B8"/>
    <w:rsid w:val="00E77122"/>
    <w:rsid w:val="00E83959"/>
    <w:rsid w:val="00E85478"/>
    <w:rsid w:val="00E92D88"/>
    <w:rsid w:val="00EA1E9E"/>
    <w:rsid w:val="00EA4184"/>
    <w:rsid w:val="00EB26EF"/>
    <w:rsid w:val="00EB65F2"/>
    <w:rsid w:val="00EF770F"/>
    <w:rsid w:val="00F065CA"/>
    <w:rsid w:val="00F06AD3"/>
    <w:rsid w:val="00F06BC1"/>
    <w:rsid w:val="00F12E65"/>
    <w:rsid w:val="00F1632A"/>
    <w:rsid w:val="00F322FE"/>
    <w:rsid w:val="00F41B25"/>
    <w:rsid w:val="00F5123F"/>
    <w:rsid w:val="00F540DC"/>
    <w:rsid w:val="00F71D43"/>
    <w:rsid w:val="00F73CA1"/>
    <w:rsid w:val="00F77F81"/>
    <w:rsid w:val="00F8009B"/>
    <w:rsid w:val="00F8185B"/>
    <w:rsid w:val="00F93234"/>
    <w:rsid w:val="00F93332"/>
    <w:rsid w:val="00FA4BF0"/>
    <w:rsid w:val="00FB1995"/>
    <w:rsid w:val="00FC1598"/>
    <w:rsid w:val="00FC43F5"/>
    <w:rsid w:val="00FD024B"/>
    <w:rsid w:val="00FE3C5E"/>
    <w:rsid w:val="00FE58CC"/>
    <w:rsid w:val="00FF5D9C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0AA5"/>
  <w15:chartTrackingRefBased/>
  <w15:docId w15:val="{9F5EF278-6CB4-4739-B992-BCF98D4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56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normal">
    <w:name w:val="Knormal"/>
    <w:basedOn w:val="Normalny"/>
    <w:link w:val="KnormalZnak"/>
    <w:qFormat/>
    <w:rsid w:val="00857D38"/>
    <w:pPr>
      <w:spacing w:before="120" w:after="120"/>
      <w:jc w:val="both"/>
    </w:pPr>
    <w:rPr>
      <w:rFonts w:ascii="Trebuchet MS" w:hAnsi="Trebuchet MS"/>
      <w:sz w:val="20"/>
      <w:szCs w:val="20"/>
    </w:rPr>
  </w:style>
  <w:style w:type="character" w:customStyle="1" w:styleId="KnormalZnak">
    <w:name w:val="Knormal Znak"/>
    <w:link w:val="Knormal"/>
    <w:rsid w:val="00857D38"/>
    <w:rPr>
      <w:rFonts w:ascii="Trebuchet MS" w:hAnsi="Trebuchet MS"/>
    </w:rPr>
  </w:style>
  <w:style w:type="character" w:customStyle="1" w:styleId="kuj-pom-popZnak">
    <w:name w:val="kuj-pom-pop Znak"/>
    <w:link w:val="kuj-pom-pop"/>
    <w:rsid w:val="0084282F"/>
  </w:style>
  <w:style w:type="paragraph" w:customStyle="1" w:styleId="kuj-pom-pop">
    <w:name w:val="kuj-pom-pop"/>
    <w:basedOn w:val="Normalny"/>
    <w:link w:val="kuj-pom-popZnak"/>
    <w:qFormat/>
    <w:rsid w:val="0084282F"/>
    <w:pPr>
      <w:tabs>
        <w:tab w:val="left" w:pos="709"/>
      </w:tabs>
      <w:suppressAutoHyphens/>
      <w:ind w:firstLine="709"/>
      <w:jc w:val="both"/>
    </w:pPr>
    <w:rPr>
      <w:sz w:val="20"/>
      <w:szCs w:val="20"/>
    </w:rPr>
  </w:style>
  <w:style w:type="paragraph" w:customStyle="1" w:styleId="Domylnie2LTTitel">
    <w:name w:val="Domy?lnie 2~LT~Titel"/>
    <w:uiPriority w:val="99"/>
    <w:rsid w:val="0084282F"/>
    <w:pPr>
      <w:autoSpaceDE w:val="0"/>
      <w:autoSpaceDN w:val="0"/>
      <w:adjustRightInd w:val="0"/>
    </w:pPr>
    <w:rPr>
      <w:rFonts w:ascii="Mangal" w:eastAsia="Arial Unicode MS" w:hAnsi="Mangal" w:cs="Mangal"/>
      <w:color w:val="000000"/>
      <w:kern w:val="1"/>
      <w:sz w:val="36"/>
      <w:szCs w:val="36"/>
      <w:lang w:eastAsia="en-US"/>
    </w:rPr>
  </w:style>
  <w:style w:type="character" w:customStyle="1" w:styleId="descriptionintextpage">
    <w:name w:val="description_in_text_page"/>
    <w:basedOn w:val="Domylnaczcionkaakapitu"/>
    <w:rsid w:val="001F63AE"/>
  </w:style>
  <w:style w:type="character" w:styleId="Pogrubienie">
    <w:name w:val="Strong"/>
    <w:uiPriority w:val="22"/>
    <w:qFormat/>
    <w:rsid w:val="001F63AE"/>
    <w:rPr>
      <w:b/>
      <w:bCs/>
    </w:rPr>
  </w:style>
  <w:style w:type="paragraph" w:styleId="NormalnyWeb">
    <w:name w:val="Normal (Web)"/>
    <w:basedOn w:val="Normalny"/>
    <w:uiPriority w:val="99"/>
    <w:unhideWhenUsed/>
    <w:rsid w:val="009A53D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4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4E1"/>
  </w:style>
  <w:style w:type="character" w:styleId="Odwoanieprzypisukocowego">
    <w:name w:val="endnote reference"/>
    <w:basedOn w:val="Domylnaczcionkaakapitu"/>
    <w:uiPriority w:val="99"/>
    <w:semiHidden/>
    <w:unhideWhenUsed/>
    <w:rsid w:val="00DE24E1"/>
    <w:rPr>
      <w:vertAlign w:val="superscript"/>
    </w:rPr>
  </w:style>
  <w:style w:type="table" w:styleId="Tabela-Siatka">
    <w:name w:val="Table Grid"/>
    <w:basedOn w:val="Standardowy"/>
    <w:uiPriority w:val="39"/>
    <w:rsid w:val="00E576A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0C76-8E75-47F9-B870-7E9E2FBE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  2023</vt:lpstr>
    </vt:vector>
  </TitlesOfParts>
  <Company>UMWP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528_11126_23</dc:title>
  <dc:subject/>
  <dc:creator>B.Krol@podkarpackie.pl;a.czapka@podkarpackie.pl</dc:creator>
  <cp:keywords/>
  <dc:description/>
  <cp:lastModifiedBy>.</cp:lastModifiedBy>
  <cp:revision>5</cp:revision>
  <cp:lastPrinted>2023-10-02T09:41:00Z</cp:lastPrinted>
  <dcterms:created xsi:type="dcterms:W3CDTF">2023-09-29T06:23:00Z</dcterms:created>
  <dcterms:modified xsi:type="dcterms:W3CDTF">2023-10-05T06:23:00Z</dcterms:modified>
</cp:coreProperties>
</file>