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987D3" w14:textId="7C624217" w:rsidR="003B436F" w:rsidRDefault="003B436F" w:rsidP="003B436F">
      <w:pPr>
        <w:autoSpaceDE w:val="0"/>
        <w:autoSpaceDN w:val="0"/>
        <w:adjustRightInd w:val="0"/>
        <w:rPr>
          <w:rFonts w:ascii="Arial,Bold" w:hAnsi="Arial,Bold" w:cs="Arial,Bold"/>
          <w:bCs/>
        </w:rPr>
      </w:pPr>
      <w:r>
        <w:rPr>
          <w:rFonts w:ascii="Arial,Bold" w:hAnsi="Arial,Bold" w:cs="Arial,Bold"/>
          <w:b/>
          <w:bCs/>
        </w:rPr>
        <w:t xml:space="preserve">                                                                                                 </w:t>
      </w:r>
      <w:r>
        <w:rPr>
          <w:rFonts w:ascii="Arial,Bold" w:hAnsi="Arial,Bold" w:cs="Arial,Bold"/>
          <w:b/>
          <w:bCs/>
        </w:rPr>
        <w:tab/>
      </w:r>
      <w:r>
        <w:rPr>
          <w:rFonts w:ascii="Arial,Bold" w:hAnsi="Arial,Bold" w:cs="Arial,Bold"/>
          <w:b/>
          <w:bCs/>
        </w:rPr>
        <w:tab/>
        <w:t xml:space="preserve">  </w:t>
      </w:r>
    </w:p>
    <w:p w14:paraId="2449D1F1" w14:textId="194C0624" w:rsidR="002C4F01" w:rsidRDefault="002C4F01" w:rsidP="002C4F01">
      <w:pPr>
        <w:pStyle w:val="Nagwek1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C4F0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UCHWAŁA Nr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527</w:t>
      </w:r>
      <w:r w:rsidRPr="002C4F01">
        <w:rPr>
          <w:rFonts w:ascii="Arial" w:eastAsia="Times New Roman" w:hAnsi="Arial" w:cs="Arial"/>
          <w:b/>
          <w:color w:val="000000"/>
          <w:sz w:val="24"/>
          <w:szCs w:val="24"/>
        </w:rPr>
        <w:t>/</w:t>
      </w:r>
      <w:r w:rsidR="00861BF4">
        <w:rPr>
          <w:rFonts w:ascii="Arial" w:eastAsia="Times New Roman" w:hAnsi="Arial" w:cs="Arial"/>
          <w:b/>
          <w:color w:val="000000"/>
          <w:sz w:val="24"/>
          <w:szCs w:val="24"/>
        </w:rPr>
        <w:t>11068</w:t>
      </w:r>
      <w:r w:rsidRPr="002C4F01">
        <w:rPr>
          <w:rFonts w:ascii="Arial" w:eastAsia="Times New Roman" w:hAnsi="Arial" w:cs="Arial"/>
          <w:b/>
          <w:color w:val="000000"/>
          <w:sz w:val="24"/>
          <w:szCs w:val="24"/>
        </w:rPr>
        <w:t>/23</w:t>
      </w:r>
      <w:r w:rsidRPr="002C4F01">
        <w:rPr>
          <w:rFonts w:ascii="Arial" w:eastAsia="Times New Roman" w:hAnsi="Arial" w:cs="Arial"/>
          <w:b/>
          <w:color w:val="000000"/>
          <w:sz w:val="24"/>
          <w:szCs w:val="24"/>
        </w:rPr>
        <w:br/>
        <w:t>ZARZĄDU WOJEWÓDZTWA PODKARPACKIEGO</w:t>
      </w:r>
      <w:r w:rsidRPr="002C4F01">
        <w:rPr>
          <w:rFonts w:ascii="Arial" w:eastAsia="Times New Roman" w:hAnsi="Arial" w:cs="Arial"/>
          <w:b/>
          <w:color w:val="000000"/>
          <w:sz w:val="24"/>
          <w:szCs w:val="24"/>
        </w:rPr>
        <w:br/>
        <w:t>w RZESZOWIE</w:t>
      </w:r>
      <w:r w:rsidRPr="002C4F01">
        <w:rPr>
          <w:rFonts w:ascii="Arial" w:eastAsia="Times New Roman" w:hAnsi="Arial" w:cs="Arial"/>
          <w:b/>
          <w:color w:val="000000"/>
          <w:sz w:val="24"/>
          <w:szCs w:val="24"/>
        </w:rPr>
        <w:br/>
      </w:r>
      <w:r w:rsidRPr="002C4F01">
        <w:rPr>
          <w:rFonts w:ascii="Arial" w:eastAsia="Times New Roman" w:hAnsi="Arial" w:cs="Arial"/>
          <w:color w:val="000000"/>
          <w:sz w:val="24"/>
          <w:szCs w:val="24"/>
        </w:rPr>
        <w:t>z dnia 2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6 września </w:t>
      </w:r>
      <w:r w:rsidRPr="002C4F01">
        <w:rPr>
          <w:rFonts w:ascii="Arial" w:eastAsia="Times New Roman" w:hAnsi="Arial" w:cs="Arial"/>
          <w:color w:val="000000"/>
          <w:sz w:val="24"/>
          <w:szCs w:val="24"/>
        </w:rPr>
        <w:t>2023 r.</w:t>
      </w:r>
    </w:p>
    <w:p w14:paraId="4CCD3A74" w14:textId="51DCF257" w:rsidR="003B436F" w:rsidRPr="00AF34A7" w:rsidRDefault="003B436F" w:rsidP="00E57708">
      <w:pPr>
        <w:pStyle w:val="Nagwek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AF34A7">
        <w:rPr>
          <w:rFonts w:ascii="Arial" w:hAnsi="Arial" w:cs="Arial"/>
          <w:b/>
          <w:bCs/>
          <w:color w:val="auto"/>
          <w:sz w:val="24"/>
          <w:szCs w:val="24"/>
        </w:rPr>
        <w:t>w sprawie wyboru podmiotów uprawnionych do przeprowadzenia badań rocznych sprawozdań finansowych podmiotów leczniczych niebędących przedsiębiorcami dla, których podmiotem tworzącym jest Samorząd Województwa Podkarpackiego.</w:t>
      </w:r>
    </w:p>
    <w:p w14:paraId="03103E7C" w14:textId="31979A0C" w:rsidR="003B436F" w:rsidRPr="009A7FBE" w:rsidRDefault="003B436F" w:rsidP="009A7FBE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</w:rPr>
      </w:pPr>
      <w:r w:rsidRPr="009A7FBE">
        <w:rPr>
          <w:rFonts w:ascii="Arial" w:hAnsi="Arial" w:cs="Arial"/>
        </w:rPr>
        <w:t xml:space="preserve">Na podstawie art. 41 ust. 1 i ust. 2 pkt. 6 ustawy z dnia 5 czerwca 1998 r. </w:t>
      </w:r>
      <w:r w:rsidRPr="009A7FBE">
        <w:rPr>
          <w:rFonts w:ascii="Arial" w:hAnsi="Arial" w:cs="Arial"/>
        </w:rPr>
        <w:br/>
        <w:t>o samorządzie województwa (</w:t>
      </w:r>
      <w:r w:rsidRPr="009A7FBE">
        <w:rPr>
          <w:rStyle w:val="normalchar"/>
          <w:rFonts w:ascii="Arial" w:hAnsi="Arial" w:cs="Arial"/>
          <w:color w:val="000000"/>
        </w:rPr>
        <w:t xml:space="preserve">Dz. U. z 2022 r., poz. </w:t>
      </w:r>
      <w:r w:rsidR="00281E52">
        <w:rPr>
          <w:rStyle w:val="normalchar"/>
          <w:rFonts w:ascii="Arial" w:hAnsi="Arial" w:cs="Arial"/>
          <w:color w:val="000000"/>
        </w:rPr>
        <w:t>2094</w:t>
      </w:r>
      <w:r w:rsidRPr="009A7FBE">
        <w:rPr>
          <w:rFonts w:ascii="Arial" w:hAnsi="Arial" w:cs="Arial"/>
        </w:rPr>
        <w:t xml:space="preserve"> z </w:t>
      </w:r>
      <w:proofErr w:type="spellStart"/>
      <w:r w:rsidRPr="009A7FBE">
        <w:rPr>
          <w:rFonts w:ascii="Arial" w:hAnsi="Arial" w:cs="Arial"/>
        </w:rPr>
        <w:t>późn</w:t>
      </w:r>
      <w:proofErr w:type="spellEnd"/>
      <w:r w:rsidRPr="009A7FBE">
        <w:rPr>
          <w:rFonts w:ascii="Arial" w:hAnsi="Arial" w:cs="Arial"/>
        </w:rPr>
        <w:t xml:space="preserve">. </w:t>
      </w:r>
      <w:proofErr w:type="spellStart"/>
      <w:r w:rsidRPr="009A7FBE">
        <w:rPr>
          <w:rFonts w:ascii="Arial" w:hAnsi="Arial" w:cs="Arial"/>
        </w:rPr>
        <w:t>zm</w:t>
      </w:r>
      <w:proofErr w:type="spellEnd"/>
      <w:r w:rsidRPr="009A7FBE">
        <w:rPr>
          <w:rFonts w:ascii="Arial" w:hAnsi="Arial" w:cs="Arial"/>
        </w:rPr>
        <w:t xml:space="preserve">), art. 66 ust. 4 ustawy z dnia 29 września 1994 r. o rachunkowości (Dz. U. z 2023 r. poz. 120 z </w:t>
      </w:r>
      <w:proofErr w:type="spellStart"/>
      <w:r w:rsidRPr="009A7FBE">
        <w:rPr>
          <w:rFonts w:ascii="Arial" w:hAnsi="Arial" w:cs="Arial"/>
        </w:rPr>
        <w:t>późn</w:t>
      </w:r>
      <w:proofErr w:type="spellEnd"/>
      <w:r w:rsidRPr="009A7FBE">
        <w:rPr>
          <w:rFonts w:ascii="Arial" w:hAnsi="Arial" w:cs="Arial"/>
        </w:rPr>
        <w:t>. zm.).</w:t>
      </w:r>
    </w:p>
    <w:p w14:paraId="2139BCB1" w14:textId="77777777" w:rsidR="003B436F" w:rsidRPr="009A7FBE" w:rsidRDefault="003B436F" w:rsidP="003B43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A7FBE">
        <w:rPr>
          <w:rFonts w:ascii="Arial" w:hAnsi="Arial" w:cs="Arial"/>
          <w:b/>
          <w:bCs/>
        </w:rPr>
        <w:t>Zarząd Województwa Podkarpackiego w Rzeszowie</w:t>
      </w:r>
    </w:p>
    <w:p w14:paraId="3F089B22" w14:textId="77777777" w:rsidR="003B436F" w:rsidRPr="009A7FBE" w:rsidRDefault="003B436F" w:rsidP="003B43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A7FBE">
        <w:rPr>
          <w:rFonts w:ascii="Arial" w:hAnsi="Arial" w:cs="Arial"/>
          <w:b/>
          <w:bCs/>
        </w:rPr>
        <w:t>uchwala, co następuje:</w:t>
      </w:r>
    </w:p>
    <w:p w14:paraId="4834471C" w14:textId="77777777" w:rsidR="003B436F" w:rsidRPr="009A7FBE" w:rsidRDefault="003B436F" w:rsidP="003B43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1898DC42" w14:textId="77777777" w:rsidR="003B436F" w:rsidRPr="009A7FBE" w:rsidRDefault="003B436F" w:rsidP="003B436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A7FBE">
        <w:rPr>
          <w:rFonts w:ascii="Arial" w:hAnsi="Arial" w:cs="Arial"/>
        </w:rPr>
        <w:t>§ 1</w:t>
      </w:r>
    </w:p>
    <w:p w14:paraId="7B7AB4D9" w14:textId="4E8EF2C7" w:rsidR="003B436F" w:rsidRPr="009A7FBE" w:rsidRDefault="003B436F" w:rsidP="009A7FBE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</w:rPr>
      </w:pPr>
      <w:r w:rsidRPr="009A7FBE">
        <w:rPr>
          <w:rFonts w:ascii="Arial" w:hAnsi="Arial" w:cs="Arial"/>
        </w:rPr>
        <w:t>Dokonuje się wyboru podmiotów uprawnionych do przeprowadzenia badań rocznych sprawozdań finansowych za lata 2023 i 2024 podmiotów leczniczych niebędących przedsiębiorcami dla których podmiotem tworzącym jest Samorząd Województwa Podkarpackiego, zgodnie z treścią załącznika do niniejszej uchwały.</w:t>
      </w:r>
    </w:p>
    <w:p w14:paraId="13C18250" w14:textId="64D5668A" w:rsidR="003B436F" w:rsidRPr="009A7FBE" w:rsidRDefault="003B436F" w:rsidP="009A7FB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A7FBE">
        <w:rPr>
          <w:rFonts w:ascii="Arial" w:hAnsi="Arial" w:cs="Arial"/>
        </w:rPr>
        <w:t>§ 2</w:t>
      </w:r>
    </w:p>
    <w:p w14:paraId="01B0E23A" w14:textId="77777777" w:rsidR="003B436F" w:rsidRPr="009A7FBE" w:rsidRDefault="003B436F" w:rsidP="009A7FBE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9A7FBE">
        <w:rPr>
          <w:rFonts w:ascii="Arial" w:hAnsi="Arial" w:cs="Arial"/>
        </w:rPr>
        <w:t xml:space="preserve">Wykonanie uchwały powierza się Dyrektorowi Departamentu Ochrony Zdrowia </w:t>
      </w:r>
      <w:r w:rsidRPr="009A7FBE">
        <w:rPr>
          <w:rFonts w:ascii="Arial" w:hAnsi="Arial" w:cs="Arial"/>
        </w:rPr>
        <w:br/>
        <w:t>i Polityki Społecznej.</w:t>
      </w:r>
    </w:p>
    <w:p w14:paraId="2552AB5E" w14:textId="77777777" w:rsidR="003B436F" w:rsidRPr="009A7FBE" w:rsidRDefault="003B436F" w:rsidP="009A7FB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A7FBE">
        <w:rPr>
          <w:rFonts w:ascii="Arial" w:hAnsi="Arial" w:cs="Arial"/>
        </w:rPr>
        <w:t>§ 3</w:t>
      </w:r>
    </w:p>
    <w:p w14:paraId="6F84F0DD" w14:textId="77777777" w:rsidR="003B436F" w:rsidRPr="009A7FBE" w:rsidRDefault="003B436F" w:rsidP="003B436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A194592" w14:textId="28984F05" w:rsidR="009A7FBE" w:rsidRDefault="003B436F" w:rsidP="003B436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A7FBE">
        <w:rPr>
          <w:rFonts w:ascii="Arial" w:hAnsi="Arial" w:cs="Arial"/>
        </w:rPr>
        <w:t>Uchwała wchodzi w życie z dniem podjęcia.</w:t>
      </w:r>
    </w:p>
    <w:p w14:paraId="0EDF9307" w14:textId="7E84244B" w:rsidR="003B436F" w:rsidRDefault="003B436F" w:rsidP="009A7FBE">
      <w:pPr>
        <w:spacing w:after="160" w:line="259" w:lineRule="auto"/>
        <w:rPr>
          <w:rFonts w:ascii="Arial" w:hAnsi="Arial" w:cs="Arial"/>
        </w:rPr>
      </w:pPr>
    </w:p>
    <w:p w14:paraId="5ADD6B9F" w14:textId="77777777" w:rsidR="006C6356" w:rsidRPr="00443C99" w:rsidRDefault="006C6356" w:rsidP="006C6356">
      <w:pPr>
        <w:rPr>
          <w:rFonts w:ascii="Arial" w:eastAsia="Calibri" w:hAnsi="Arial" w:cs="Arial"/>
          <w:sz w:val="23"/>
          <w:szCs w:val="23"/>
        </w:rPr>
      </w:pPr>
      <w:bookmarkStart w:id="0" w:name="_Hlk114218814"/>
      <w:r w:rsidRPr="00443C99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7B769331" w14:textId="77777777" w:rsidR="006C6356" w:rsidRPr="00443C99" w:rsidRDefault="006C6356" w:rsidP="006C6356">
      <w:pPr>
        <w:rPr>
          <w:rFonts w:ascii="Arial" w:eastAsiaTheme="minorEastAsia" w:hAnsi="Arial" w:cs="Arial"/>
          <w:sz w:val="22"/>
        </w:rPr>
      </w:pPr>
      <w:r w:rsidRPr="00443C99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0"/>
    <w:p w14:paraId="67DABC17" w14:textId="77777777" w:rsidR="006C6356" w:rsidRPr="009A7FBE" w:rsidRDefault="006C6356" w:rsidP="009A7FBE">
      <w:pPr>
        <w:spacing w:after="160" w:line="259" w:lineRule="auto"/>
        <w:rPr>
          <w:rFonts w:ascii="Arial" w:hAnsi="Arial" w:cs="Arial"/>
        </w:rPr>
      </w:pPr>
    </w:p>
    <w:p w14:paraId="32183CE6" w14:textId="2E714A2F" w:rsidR="009A7FBE" w:rsidRDefault="009A7FBE">
      <w:pPr>
        <w:spacing w:after="160" w:line="259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4B37A725" w14:textId="77777777" w:rsidR="003B436F" w:rsidRDefault="003B436F" w:rsidP="003B436F">
      <w:pPr>
        <w:autoSpaceDE w:val="0"/>
        <w:autoSpaceDN w:val="0"/>
        <w:adjustRightInd w:val="0"/>
        <w:ind w:firstLine="6096"/>
        <w:rPr>
          <w:rFonts w:ascii="Arial" w:hAnsi="Arial" w:cs="Arial"/>
          <w:sz w:val="16"/>
          <w:szCs w:val="16"/>
        </w:rPr>
      </w:pPr>
    </w:p>
    <w:p w14:paraId="4DA43F01" w14:textId="16610D38" w:rsidR="002C4F01" w:rsidRPr="002C4F01" w:rsidRDefault="002C4F01" w:rsidP="002C4F01">
      <w:pPr>
        <w:spacing w:line="276" w:lineRule="auto"/>
        <w:jc w:val="right"/>
        <w:rPr>
          <w:rFonts w:ascii="Arial" w:hAnsi="Arial" w:cs="Arial"/>
          <w:bCs/>
        </w:rPr>
      </w:pPr>
      <w:bookmarkStart w:id="1" w:name="_Hlk97711470"/>
      <w:r w:rsidRPr="002C4F01">
        <w:rPr>
          <w:rFonts w:ascii="Arial" w:hAnsi="Arial" w:cs="Arial"/>
          <w:bCs/>
        </w:rPr>
        <w:t>Załącznik do Uchwały Nr 5</w:t>
      </w:r>
      <w:r>
        <w:rPr>
          <w:rFonts w:ascii="Arial" w:hAnsi="Arial" w:cs="Arial"/>
          <w:bCs/>
        </w:rPr>
        <w:t>27</w:t>
      </w:r>
      <w:r w:rsidRPr="002C4F01">
        <w:rPr>
          <w:rFonts w:ascii="Arial" w:hAnsi="Arial" w:cs="Arial"/>
          <w:bCs/>
        </w:rPr>
        <w:t>/</w:t>
      </w:r>
      <w:r w:rsidR="00861BF4">
        <w:rPr>
          <w:rFonts w:ascii="Arial" w:hAnsi="Arial" w:cs="Arial"/>
          <w:bCs/>
        </w:rPr>
        <w:t>11068</w:t>
      </w:r>
      <w:r w:rsidRPr="002C4F01">
        <w:rPr>
          <w:rFonts w:ascii="Arial" w:hAnsi="Arial" w:cs="Arial"/>
          <w:bCs/>
        </w:rPr>
        <w:t>/23</w:t>
      </w:r>
    </w:p>
    <w:p w14:paraId="3111EEF8" w14:textId="77777777" w:rsidR="002C4F01" w:rsidRPr="002C4F01" w:rsidRDefault="002C4F01" w:rsidP="002C4F01">
      <w:pPr>
        <w:spacing w:line="276" w:lineRule="auto"/>
        <w:jc w:val="right"/>
        <w:rPr>
          <w:rFonts w:ascii="Arial" w:hAnsi="Arial" w:cs="Arial"/>
          <w:bCs/>
        </w:rPr>
      </w:pPr>
      <w:r w:rsidRPr="002C4F01">
        <w:rPr>
          <w:rFonts w:ascii="Arial" w:hAnsi="Arial" w:cs="Arial"/>
          <w:bCs/>
        </w:rPr>
        <w:t>Zarządu Województwa Podkarpackiego</w:t>
      </w:r>
    </w:p>
    <w:p w14:paraId="18095F43" w14:textId="77777777" w:rsidR="002C4F01" w:rsidRPr="002C4F01" w:rsidRDefault="002C4F01" w:rsidP="002C4F01">
      <w:pPr>
        <w:spacing w:line="276" w:lineRule="auto"/>
        <w:jc w:val="right"/>
        <w:rPr>
          <w:rFonts w:ascii="Arial" w:hAnsi="Arial" w:cs="Arial"/>
          <w:bCs/>
        </w:rPr>
      </w:pPr>
      <w:r w:rsidRPr="002C4F01">
        <w:rPr>
          <w:rFonts w:ascii="Arial" w:hAnsi="Arial" w:cs="Arial"/>
          <w:bCs/>
        </w:rPr>
        <w:t>w Rzeszowie</w:t>
      </w:r>
    </w:p>
    <w:p w14:paraId="3A984589" w14:textId="6F46FF74" w:rsidR="002C4F01" w:rsidRPr="002C4F01" w:rsidRDefault="002C4F01" w:rsidP="002C4F01">
      <w:pPr>
        <w:spacing w:line="276" w:lineRule="auto"/>
        <w:jc w:val="right"/>
        <w:rPr>
          <w:rFonts w:ascii="Arial" w:hAnsi="Arial" w:cs="Arial"/>
          <w:bCs/>
        </w:rPr>
      </w:pPr>
      <w:r w:rsidRPr="002C4F01">
        <w:rPr>
          <w:rFonts w:ascii="Arial" w:hAnsi="Arial" w:cs="Arial"/>
          <w:bCs/>
        </w:rPr>
        <w:t>z dnia 2</w:t>
      </w:r>
      <w:r>
        <w:rPr>
          <w:rFonts w:ascii="Arial" w:hAnsi="Arial" w:cs="Arial"/>
          <w:bCs/>
        </w:rPr>
        <w:t xml:space="preserve">6 września </w:t>
      </w:r>
      <w:r w:rsidRPr="002C4F01">
        <w:rPr>
          <w:rFonts w:ascii="Arial" w:hAnsi="Arial"/>
        </w:rPr>
        <w:t xml:space="preserve">2023 </w:t>
      </w:r>
      <w:r w:rsidRPr="002C4F01">
        <w:rPr>
          <w:rFonts w:ascii="Arial" w:hAnsi="Arial" w:cs="Arial"/>
          <w:bCs/>
        </w:rPr>
        <w:t>r.</w:t>
      </w:r>
    </w:p>
    <w:bookmarkEnd w:id="1"/>
    <w:p w14:paraId="4A1E90AE" w14:textId="77777777" w:rsidR="003B436F" w:rsidRDefault="003B436F" w:rsidP="003B436F">
      <w:pPr>
        <w:autoSpaceDE w:val="0"/>
        <w:autoSpaceDN w:val="0"/>
        <w:adjustRightInd w:val="0"/>
        <w:ind w:firstLine="6096"/>
        <w:rPr>
          <w:rFonts w:ascii="Arial" w:hAnsi="Arial" w:cs="Arial"/>
          <w:sz w:val="22"/>
          <w:szCs w:val="22"/>
        </w:rPr>
      </w:pPr>
    </w:p>
    <w:p w14:paraId="407D4F4A" w14:textId="6FA97BBE" w:rsidR="003B436F" w:rsidRDefault="003B436F" w:rsidP="009A7FBE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/>
        </w:rPr>
      </w:pPr>
      <w:r w:rsidRPr="00A53737">
        <w:rPr>
          <w:rFonts w:ascii="Arial" w:hAnsi="Arial" w:cs="Arial"/>
          <w:b/>
        </w:rPr>
        <w:t xml:space="preserve">Wykaz podmiotów leczniczych oraz podmiotów wybranych do przeprowadzenia badań rocznych sprawozdań finansowych </w:t>
      </w:r>
      <w:r>
        <w:rPr>
          <w:rFonts w:ascii="Arial" w:hAnsi="Arial" w:cs="Arial"/>
          <w:b/>
        </w:rPr>
        <w:t xml:space="preserve">za lata </w:t>
      </w:r>
      <w:r w:rsidRPr="00A53737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23</w:t>
      </w:r>
      <w:r w:rsidRPr="00A53737">
        <w:rPr>
          <w:rFonts w:ascii="Arial" w:hAnsi="Arial" w:cs="Arial"/>
          <w:b/>
        </w:rPr>
        <w:t xml:space="preserve"> </w:t>
      </w:r>
      <w:r w:rsidR="009A7FBE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2024</w:t>
      </w:r>
    </w:p>
    <w:p w14:paraId="2F8096C7" w14:textId="77777777" w:rsidR="009A7FBE" w:rsidRDefault="009A7FBE" w:rsidP="009A7FBE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/>
        </w:rPr>
      </w:pPr>
    </w:p>
    <w:tbl>
      <w:tblPr>
        <w:tblStyle w:val="Tabela-Siatka"/>
        <w:tblW w:w="99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7"/>
        <w:gridCol w:w="2976"/>
        <w:gridCol w:w="3402"/>
        <w:gridCol w:w="1701"/>
        <w:gridCol w:w="1276"/>
      </w:tblGrid>
      <w:tr w:rsidR="003B436F" w:rsidRPr="00576698" w14:paraId="299975FA" w14:textId="77777777" w:rsidTr="00B14091">
        <w:trPr>
          <w:trHeight w:val="1397"/>
        </w:trPr>
        <w:tc>
          <w:tcPr>
            <w:tcW w:w="597" w:type="dxa"/>
          </w:tcPr>
          <w:p w14:paraId="22579F27" w14:textId="77777777" w:rsidR="003B436F" w:rsidRPr="00576698" w:rsidRDefault="003B436F" w:rsidP="00B140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68169C5" w14:textId="77777777" w:rsidR="003B436F" w:rsidRDefault="003B436F" w:rsidP="00B140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DC372CB" w14:textId="77777777" w:rsidR="003B436F" w:rsidRPr="00576698" w:rsidRDefault="003B436F" w:rsidP="00B140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Lp.  </w:t>
            </w:r>
          </w:p>
        </w:tc>
        <w:tc>
          <w:tcPr>
            <w:tcW w:w="2976" w:type="dxa"/>
          </w:tcPr>
          <w:p w14:paraId="4E17D9D8" w14:textId="77777777" w:rsidR="003B436F" w:rsidRPr="00576698" w:rsidRDefault="003B436F" w:rsidP="00B140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40D164E" w14:textId="77777777" w:rsidR="003B436F" w:rsidRDefault="003B436F" w:rsidP="00B140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51D51DB" w14:textId="77777777" w:rsidR="003B436F" w:rsidRPr="00576698" w:rsidRDefault="003B436F" w:rsidP="00B140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698">
              <w:rPr>
                <w:rFonts w:ascii="Arial" w:hAnsi="Arial" w:cs="Arial"/>
                <w:sz w:val="18"/>
                <w:szCs w:val="18"/>
              </w:rPr>
              <w:t xml:space="preserve"> Podmiot leczniczy</w:t>
            </w:r>
          </w:p>
        </w:tc>
        <w:tc>
          <w:tcPr>
            <w:tcW w:w="3402" w:type="dxa"/>
          </w:tcPr>
          <w:p w14:paraId="50D9F5C8" w14:textId="77777777" w:rsidR="003B436F" w:rsidRPr="00576698" w:rsidRDefault="003B436F" w:rsidP="00B140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4B6CE79" w14:textId="77777777" w:rsidR="003B436F" w:rsidRPr="00576698" w:rsidRDefault="003B436F" w:rsidP="00B140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6698">
              <w:rPr>
                <w:rFonts w:ascii="Arial" w:hAnsi="Arial" w:cs="Arial"/>
                <w:bCs/>
                <w:sz w:val="18"/>
                <w:szCs w:val="18"/>
              </w:rPr>
              <w:t xml:space="preserve">Podmiot przeprowadzający badanie rocznego sprawozdania finansowego </w:t>
            </w:r>
          </w:p>
          <w:p w14:paraId="041BE97A" w14:textId="77777777" w:rsidR="003B436F" w:rsidRPr="00576698" w:rsidRDefault="003B436F" w:rsidP="00B140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3DD8A7EA" w14:textId="77777777" w:rsidR="003B436F" w:rsidRPr="00576698" w:rsidRDefault="003B436F" w:rsidP="00B140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BAE977F" w14:textId="77777777" w:rsidR="003B436F" w:rsidRDefault="003B436F" w:rsidP="00B140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Cena i okres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za który zostanie przeprowadzone badanie </w:t>
            </w:r>
          </w:p>
          <w:p w14:paraId="33F6B4A9" w14:textId="77777777" w:rsidR="003B436F" w:rsidRPr="00576698" w:rsidRDefault="003B436F" w:rsidP="00B140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A7D82DA" w14:textId="77777777" w:rsidR="003B436F" w:rsidRPr="00576698" w:rsidRDefault="003B436F" w:rsidP="00B140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C11954C" w14:textId="77777777" w:rsidR="003B436F" w:rsidRPr="00576698" w:rsidRDefault="003B436F" w:rsidP="00B1409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Łączna cena oferty</w:t>
            </w:r>
            <w:r w:rsidRPr="00576698">
              <w:rPr>
                <w:rFonts w:ascii="Arial" w:hAnsi="Arial" w:cs="Arial"/>
                <w:sz w:val="18"/>
                <w:szCs w:val="18"/>
              </w:rPr>
              <w:t xml:space="preserve"> brutto </w:t>
            </w:r>
          </w:p>
        </w:tc>
      </w:tr>
      <w:tr w:rsidR="003B436F" w:rsidRPr="00576698" w14:paraId="4CDAD643" w14:textId="77777777" w:rsidTr="00B14091">
        <w:trPr>
          <w:trHeight w:val="978"/>
        </w:trPr>
        <w:tc>
          <w:tcPr>
            <w:tcW w:w="597" w:type="dxa"/>
          </w:tcPr>
          <w:p w14:paraId="7F4FCAD6" w14:textId="77777777" w:rsidR="003B436F" w:rsidRDefault="003B436F" w:rsidP="00B140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976" w:type="dxa"/>
          </w:tcPr>
          <w:p w14:paraId="443359D7" w14:textId="77777777" w:rsidR="003B436F" w:rsidRDefault="003B436F" w:rsidP="00B1409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Wojewódzki Szpital Podkarpacki</w:t>
            </w:r>
          </w:p>
          <w:p w14:paraId="57E95C44" w14:textId="27330FAC" w:rsidR="003B436F" w:rsidRDefault="00B66568" w:rsidP="00B1409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3B436F">
              <w:rPr>
                <w:rFonts w:ascii="Arial" w:hAnsi="Arial" w:cs="Arial"/>
                <w:sz w:val="18"/>
                <w:szCs w:val="18"/>
              </w:rPr>
              <w:t xml:space="preserve">m. Jana Pawła II w Krośnie </w:t>
            </w:r>
          </w:p>
          <w:p w14:paraId="38A3360E" w14:textId="1F088205" w:rsidR="003B436F" w:rsidRDefault="00281E52" w:rsidP="00B1409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="003B436F">
              <w:rPr>
                <w:rFonts w:ascii="Arial" w:hAnsi="Arial" w:cs="Arial"/>
                <w:sz w:val="18"/>
                <w:szCs w:val="18"/>
              </w:rPr>
              <w:t>l. Korczyńska 57</w:t>
            </w:r>
          </w:p>
          <w:p w14:paraId="40594B97" w14:textId="3EC1AF4E" w:rsidR="003B436F" w:rsidRPr="00576698" w:rsidRDefault="003B436F" w:rsidP="00B1409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38-400 Krosno</w:t>
            </w:r>
          </w:p>
        </w:tc>
        <w:tc>
          <w:tcPr>
            <w:tcW w:w="3402" w:type="dxa"/>
          </w:tcPr>
          <w:p w14:paraId="3CB5B952" w14:textId="4ECA3804" w:rsidR="003B436F" w:rsidRDefault="003B436F" w:rsidP="003B436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Biuro Audytorskie Prowizja Sp.  z o. o. ul. Fatimska 41a,</w:t>
            </w:r>
          </w:p>
          <w:p w14:paraId="607253AA" w14:textId="0D92E567" w:rsidR="003B436F" w:rsidRDefault="003B436F" w:rsidP="003B436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31-831 Kraków</w:t>
            </w:r>
          </w:p>
          <w:p w14:paraId="229353FC" w14:textId="155C144F" w:rsidR="003B436F" w:rsidRDefault="003B436F" w:rsidP="00B1409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909B22F" w14:textId="77777777" w:rsidR="003B436F" w:rsidRDefault="003B436F" w:rsidP="00B140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4055B10" w14:textId="6BB189FA" w:rsidR="003B436F" w:rsidRPr="004547B3" w:rsidRDefault="003B436F" w:rsidP="00B140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15.190,50 </w:t>
            </w:r>
            <w:r w:rsidRPr="004547B3">
              <w:rPr>
                <w:rFonts w:ascii="Arial" w:hAnsi="Arial" w:cs="Arial"/>
                <w:sz w:val="18"/>
                <w:szCs w:val="18"/>
              </w:rPr>
              <w:t>zł</w:t>
            </w:r>
            <w:r>
              <w:rPr>
                <w:rFonts w:ascii="Arial" w:hAnsi="Arial" w:cs="Arial"/>
                <w:sz w:val="18"/>
                <w:szCs w:val="18"/>
              </w:rPr>
              <w:t xml:space="preserve"> /</w:t>
            </w:r>
            <w:r w:rsidRPr="004547B3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  <w:p w14:paraId="6C83522C" w14:textId="06730814" w:rsidR="003B436F" w:rsidRPr="00576698" w:rsidRDefault="003B436F" w:rsidP="00B140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16.482,00 </w:t>
            </w:r>
            <w:r w:rsidRPr="004547B3">
              <w:rPr>
                <w:rFonts w:ascii="Arial" w:hAnsi="Arial" w:cs="Arial"/>
                <w:sz w:val="18"/>
                <w:szCs w:val="18"/>
              </w:rPr>
              <w:t>zł /20</w:t>
            </w:r>
            <w:r w:rsidR="00281E5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76" w:type="dxa"/>
          </w:tcPr>
          <w:p w14:paraId="04F44844" w14:textId="77777777" w:rsidR="003B436F" w:rsidRDefault="003B436F" w:rsidP="00B140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A8509EF" w14:textId="79D7461F" w:rsidR="003B436F" w:rsidRPr="00576698" w:rsidRDefault="003B436F" w:rsidP="00B140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31.672,50 zł</w:t>
            </w:r>
          </w:p>
        </w:tc>
      </w:tr>
      <w:tr w:rsidR="003B436F" w:rsidRPr="00576698" w14:paraId="31241DAA" w14:textId="77777777" w:rsidTr="00B14091">
        <w:trPr>
          <w:trHeight w:val="962"/>
        </w:trPr>
        <w:tc>
          <w:tcPr>
            <w:tcW w:w="597" w:type="dxa"/>
          </w:tcPr>
          <w:p w14:paraId="025AAA46" w14:textId="77777777" w:rsidR="003B436F" w:rsidRPr="00576698" w:rsidRDefault="003B436F" w:rsidP="00B140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976" w:type="dxa"/>
          </w:tcPr>
          <w:p w14:paraId="3E91EA9E" w14:textId="77777777" w:rsidR="003B436F" w:rsidRDefault="00281E52" w:rsidP="00B1409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Wojewódzki Szpital im. Św. Ojca Pio w Przemyślu </w:t>
            </w:r>
            <w:r w:rsidR="003B436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45E3FE9" w14:textId="26FA24E6" w:rsidR="00281E52" w:rsidRDefault="00281E52" w:rsidP="00B1409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Monte Cassino 18</w:t>
            </w:r>
          </w:p>
          <w:p w14:paraId="68C24366" w14:textId="13468C3D" w:rsidR="00281E52" w:rsidRPr="00576698" w:rsidRDefault="00281E52" w:rsidP="00B1409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37-700 Przemyśl</w:t>
            </w:r>
          </w:p>
        </w:tc>
        <w:tc>
          <w:tcPr>
            <w:tcW w:w="3402" w:type="dxa"/>
          </w:tcPr>
          <w:p w14:paraId="7AC8C668" w14:textId="77777777" w:rsidR="00281E52" w:rsidRDefault="00281E52" w:rsidP="00281E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Biuro Audytorskie Prowizja Sp.  z o. o. ul. Fatimska 41a,</w:t>
            </w:r>
          </w:p>
          <w:p w14:paraId="03708809" w14:textId="77777777" w:rsidR="00281E52" w:rsidRDefault="00281E52" w:rsidP="00281E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31-831 Kraków</w:t>
            </w:r>
          </w:p>
          <w:p w14:paraId="559D7DBE" w14:textId="147EB9C8" w:rsidR="003B436F" w:rsidRDefault="003B436F" w:rsidP="00B1409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5EDC708" w14:textId="77777777" w:rsidR="003B436F" w:rsidRDefault="003B436F" w:rsidP="00B140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DF92BB0" w14:textId="5AE075B5" w:rsidR="003B436F" w:rsidRPr="004547B3" w:rsidRDefault="00281E52" w:rsidP="00B140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13.222,50 </w:t>
            </w:r>
            <w:r w:rsidR="003B436F" w:rsidRPr="004547B3">
              <w:rPr>
                <w:rFonts w:ascii="Arial" w:hAnsi="Arial" w:cs="Arial"/>
                <w:sz w:val="18"/>
                <w:szCs w:val="18"/>
              </w:rPr>
              <w:t>zł</w:t>
            </w:r>
            <w:r w:rsidR="003B436F">
              <w:rPr>
                <w:rFonts w:ascii="Arial" w:hAnsi="Arial" w:cs="Arial"/>
                <w:sz w:val="18"/>
                <w:szCs w:val="18"/>
              </w:rPr>
              <w:t xml:space="preserve"> /</w:t>
            </w:r>
            <w:r w:rsidR="003B436F" w:rsidRPr="004547B3">
              <w:rPr>
                <w:rFonts w:ascii="Arial" w:hAnsi="Arial" w:cs="Arial"/>
                <w:sz w:val="18"/>
                <w:szCs w:val="18"/>
              </w:rPr>
              <w:t>20</w:t>
            </w:r>
            <w:r w:rsidR="003B436F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3B0DD81A" w14:textId="25658AE7" w:rsidR="003B436F" w:rsidRPr="00576698" w:rsidRDefault="00281E52" w:rsidP="00B140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14.145,00 </w:t>
            </w:r>
            <w:r w:rsidR="003B436F" w:rsidRPr="004547B3">
              <w:rPr>
                <w:rFonts w:ascii="Arial" w:hAnsi="Arial" w:cs="Arial"/>
                <w:sz w:val="18"/>
                <w:szCs w:val="18"/>
              </w:rPr>
              <w:t>zł/</w:t>
            </w:r>
            <w:r w:rsidR="003D17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436F" w:rsidRPr="004547B3">
              <w:rPr>
                <w:rFonts w:ascii="Arial" w:hAnsi="Arial" w:cs="Arial"/>
                <w:sz w:val="18"/>
                <w:szCs w:val="18"/>
              </w:rPr>
              <w:t>20</w:t>
            </w:r>
            <w:r w:rsidR="003B436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76" w:type="dxa"/>
          </w:tcPr>
          <w:p w14:paraId="1D283D22" w14:textId="77777777" w:rsidR="003B436F" w:rsidRDefault="003B436F" w:rsidP="00B140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BBDF31B" w14:textId="2ECBC8CB" w:rsidR="003B436F" w:rsidRPr="00576698" w:rsidRDefault="003B436F" w:rsidP="00B140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281E52">
              <w:rPr>
                <w:rFonts w:ascii="Arial" w:hAnsi="Arial" w:cs="Arial"/>
                <w:sz w:val="18"/>
                <w:szCs w:val="18"/>
              </w:rPr>
              <w:t xml:space="preserve">7.367,50 </w:t>
            </w:r>
            <w:r>
              <w:rPr>
                <w:rFonts w:ascii="Arial" w:hAnsi="Arial" w:cs="Arial"/>
                <w:sz w:val="18"/>
                <w:szCs w:val="18"/>
              </w:rPr>
              <w:t>zł</w:t>
            </w:r>
          </w:p>
        </w:tc>
      </w:tr>
      <w:tr w:rsidR="003B436F" w:rsidRPr="00576698" w14:paraId="10741FB4" w14:textId="77777777" w:rsidTr="00B14091">
        <w:trPr>
          <w:trHeight w:val="946"/>
        </w:trPr>
        <w:tc>
          <w:tcPr>
            <w:tcW w:w="597" w:type="dxa"/>
          </w:tcPr>
          <w:p w14:paraId="5192C7D7" w14:textId="77777777" w:rsidR="003B436F" w:rsidRPr="00576698" w:rsidRDefault="003B436F" w:rsidP="00B140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976" w:type="dxa"/>
          </w:tcPr>
          <w:p w14:paraId="07F390B0" w14:textId="77777777" w:rsidR="003B436F" w:rsidRDefault="00281E52" w:rsidP="00B1409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Wojewódzki Szpital im. Zofii                z Zamoyskich Tarnowskiej                      w Tarnobrzegu</w:t>
            </w:r>
          </w:p>
          <w:p w14:paraId="14DF1B96" w14:textId="336ADFD0" w:rsidR="00281E52" w:rsidRDefault="00281E52" w:rsidP="00B1409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Szpitalna 1</w:t>
            </w:r>
          </w:p>
          <w:p w14:paraId="0FA739F5" w14:textId="7F4036D1" w:rsidR="00281E52" w:rsidRDefault="00281E52" w:rsidP="00B1409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39-400</w:t>
            </w:r>
            <w:r w:rsidR="00B6656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Tarnobrzeg</w:t>
            </w:r>
          </w:p>
          <w:p w14:paraId="5B92ED65" w14:textId="11DEBCB3" w:rsidR="00281E52" w:rsidRPr="00576698" w:rsidRDefault="00281E52" w:rsidP="00B1409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1DD4A702" w14:textId="77777777" w:rsidR="003B436F" w:rsidRDefault="00B66568" w:rsidP="00B1409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Regina Fiałkowska - Kancelaria Biegłego Rewidenta </w:t>
            </w:r>
          </w:p>
          <w:p w14:paraId="483025FA" w14:textId="3411C603" w:rsidR="00B66568" w:rsidRDefault="00B66568" w:rsidP="00B1409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Ofiar Katynia 33/3</w:t>
            </w:r>
          </w:p>
          <w:p w14:paraId="72996141" w14:textId="0EAAF0A0" w:rsidR="00B66568" w:rsidRDefault="00B66568" w:rsidP="00B1409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37-450 Stalowa Wola</w:t>
            </w:r>
          </w:p>
        </w:tc>
        <w:tc>
          <w:tcPr>
            <w:tcW w:w="1701" w:type="dxa"/>
          </w:tcPr>
          <w:p w14:paraId="0134F2A7" w14:textId="77777777" w:rsidR="003B436F" w:rsidRDefault="003B436F" w:rsidP="00B140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14:paraId="674DA3D8" w14:textId="24A5E4E4" w:rsidR="003B436F" w:rsidRPr="004547B3" w:rsidRDefault="00B66568" w:rsidP="00B140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19.680,00 </w:t>
            </w:r>
            <w:r w:rsidR="003B436F" w:rsidRPr="004547B3">
              <w:rPr>
                <w:rFonts w:ascii="Arial" w:hAnsi="Arial" w:cs="Arial"/>
                <w:sz w:val="18"/>
                <w:szCs w:val="18"/>
              </w:rPr>
              <w:t>zł</w:t>
            </w:r>
            <w:r w:rsidR="003B436F">
              <w:rPr>
                <w:rFonts w:ascii="Arial" w:hAnsi="Arial" w:cs="Arial"/>
                <w:sz w:val="18"/>
                <w:szCs w:val="18"/>
              </w:rPr>
              <w:t xml:space="preserve"> /</w:t>
            </w:r>
            <w:r w:rsidR="003B436F" w:rsidRPr="004547B3">
              <w:rPr>
                <w:rFonts w:ascii="Arial" w:hAnsi="Arial" w:cs="Arial"/>
                <w:sz w:val="18"/>
                <w:szCs w:val="18"/>
              </w:rPr>
              <w:t>20</w:t>
            </w:r>
            <w:r w:rsidR="003B436F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289371A2" w14:textId="559DD831" w:rsidR="003B436F" w:rsidRPr="00576698" w:rsidRDefault="00B66568" w:rsidP="00B140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19.680,00</w:t>
            </w:r>
            <w:r w:rsidR="003B43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436F" w:rsidRPr="004547B3">
              <w:rPr>
                <w:rFonts w:ascii="Arial" w:hAnsi="Arial" w:cs="Arial"/>
                <w:sz w:val="18"/>
                <w:szCs w:val="18"/>
              </w:rPr>
              <w:t>zł /20</w:t>
            </w:r>
            <w:r w:rsidR="003B436F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3B7B22D4" w14:textId="77777777" w:rsidR="003B436F" w:rsidRDefault="003B436F" w:rsidP="00B140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DF3E3B9" w14:textId="4D08EEF2" w:rsidR="003B436F" w:rsidRPr="00576698" w:rsidRDefault="00B66568" w:rsidP="00B1409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39.360</w:t>
            </w:r>
            <w:r w:rsidR="003B436F">
              <w:rPr>
                <w:rFonts w:ascii="Arial" w:hAnsi="Arial" w:cs="Arial"/>
                <w:sz w:val="18"/>
                <w:szCs w:val="18"/>
              </w:rPr>
              <w:t xml:space="preserve">,00 zł </w:t>
            </w:r>
          </w:p>
        </w:tc>
      </w:tr>
      <w:tr w:rsidR="003B436F" w:rsidRPr="00576698" w14:paraId="675AFCD4" w14:textId="77777777" w:rsidTr="00B14091">
        <w:trPr>
          <w:trHeight w:val="864"/>
        </w:trPr>
        <w:tc>
          <w:tcPr>
            <w:tcW w:w="597" w:type="dxa"/>
          </w:tcPr>
          <w:p w14:paraId="51F0FAA8" w14:textId="77777777" w:rsidR="003B436F" w:rsidRPr="00576698" w:rsidRDefault="003B436F" w:rsidP="00B140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976" w:type="dxa"/>
          </w:tcPr>
          <w:p w14:paraId="77AA9CF0" w14:textId="291464CE" w:rsidR="00281E52" w:rsidRDefault="00281E52" w:rsidP="00B1409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Specjalistyczny Psychiatryczny Zespół Opieki Zdrowotnej </w:t>
            </w:r>
            <w:r w:rsidR="00B66568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>
              <w:rPr>
                <w:rFonts w:ascii="Arial" w:hAnsi="Arial" w:cs="Arial"/>
                <w:sz w:val="18"/>
                <w:szCs w:val="18"/>
              </w:rPr>
              <w:t>w Jarosławiu</w:t>
            </w:r>
            <w:r w:rsidR="003B436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D1B4A41" w14:textId="0535AFEC" w:rsidR="00281E52" w:rsidRDefault="00281E52" w:rsidP="00B1409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Kościuszki 18</w:t>
            </w:r>
          </w:p>
          <w:p w14:paraId="6BC39A13" w14:textId="47ABF9A9" w:rsidR="00281E52" w:rsidRPr="00576698" w:rsidRDefault="00281E52" w:rsidP="00B1409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37-500 Jarosław</w:t>
            </w:r>
          </w:p>
        </w:tc>
        <w:tc>
          <w:tcPr>
            <w:tcW w:w="3402" w:type="dxa"/>
          </w:tcPr>
          <w:p w14:paraId="5B96347E" w14:textId="16598913" w:rsidR="003B436F" w:rsidRDefault="009B082F" w:rsidP="00B1409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KPW Audytor</w:t>
            </w:r>
          </w:p>
          <w:p w14:paraId="48B9ADED" w14:textId="61A279B7" w:rsidR="009B082F" w:rsidRDefault="009B082F" w:rsidP="00B1409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Kasprzaka 40/46 </w:t>
            </w:r>
            <w:r w:rsidR="00D17769">
              <w:rPr>
                <w:rFonts w:ascii="Arial" w:hAnsi="Arial" w:cs="Arial"/>
                <w:sz w:val="18"/>
                <w:szCs w:val="18"/>
              </w:rPr>
              <w:t>lok 40</w:t>
            </w:r>
            <w:r w:rsidR="009207D6">
              <w:rPr>
                <w:rFonts w:ascii="Arial" w:hAnsi="Arial" w:cs="Arial"/>
                <w:sz w:val="18"/>
                <w:szCs w:val="18"/>
              </w:rPr>
              <w:t xml:space="preserve"> v</w:t>
            </w:r>
          </w:p>
          <w:p w14:paraId="12378670" w14:textId="5BD5BA74" w:rsidR="009B082F" w:rsidRDefault="009B082F" w:rsidP="00B1409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91-078 Łódź</w:t>
            </w:r>
          </w:p>
          <w:p w14:paraId="17F105B7" w14:textId="150A25C5" w:rsidR="009B082F" w:rsidRDefault="009B082F" w:rsidP="00B1409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474E8F1" w14:textId="77777777" w:rsidR="003B436F" w:rsidRDefault="003B436F" w:rsidP="00B140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4192683" w14:textId="75D30AD4" w:rsidR="003B436F" w:rsidRPr="004547B3" w:rsidRDefault="009B082F" w:rsidP="00B140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16.605,00 </w:t>
            </w:r>
            <w:r w:rsidR="003B436F" w:rsidRPr="004547B3">
              <w:rPr>
                <w:rFonts w:ascii="Arial" w:hAnsi="Arial" w:cs="Arial"/>
                <w:sz w:val="18"/>
                <w:szCs w:val="18"/>
              </w:rPr>
              <w:t>zł</w:t>
            </w:r>
            <w:r w:rsidR="003B436F">
              <w:rPr>
                <w:rFonts w:ascii="Arial" w:hAnsi="Arial" w:cs="Arial"/>
                <w:sz w:val="18"/>
                <w:szCs w:val="18"/>
              </w:rPr>
              <w:t xml:space="preserve"> /</w:t>
            </w:r>
            <w:r w:rsidR="003B436F" w:rsidRPr="004547B3">
              <w:rPr>
                <w:rFonts w:ascii="Arial" w:hAnsi="Arial" w:cs="Arial"/>
                <w:sz w:val="18"/>
                <w:szCs w:val="18"/>
              </w:rPr>
              <w:t>20</w:t>
            </w:r>
            <w:r w:rsidR="003B436F">
              <w:rPr>
                <w:rFonts w:ascii="Arial" w:hAnsi="Arial" w:cs="Arial"/>
                <w:sz w:val="18"/>
                <w:szCs w:val="18"/>
              </w:rPr>
              <w:t>2</w:t>
            </w:r>
            <w:r w:rsidR="00B66568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33E75BF0" w14:textId="4579D3ED" w:rsidR="003B436F" w:rsidRPr="00576698" w:rsidRDefault="009B082F" w:rsidP="00B140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18.32</w:t>
            </w:r>
            <w:r w:rsidR="008B621A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 xml:space="preserve">,00 </w:t>
            </w:r>
            <w:r w:rsidR="003B436F" w:rsidRPr="004547B3">
              <w:rPr>
                <w:rFonts w:ascii="Arial" w:hAnsi="Arial" w:cs="Arial"/>
                <w:sz w:val="18"/>
                <w:szCs w:val="18"/>
              </w:rPr>
              <w:t>zł /20</w:t>
            </w:r>
            <w:r w:rsidR="003B436F">
              <w:rPr>
                <w:rFonts w:ascii="Arial" w:hAnsi="Arial" w:cs="Arial"/>
                <w:sz w:val="18"/>
                <w:szCs w:val="18"/>
              </w:rPr>
              <w:t>2</w:t>
            </w:r>
            <w:r w:rsidR="00B6656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4DBED2B0" w14:textId="77777777" w:rsidR="003B436F" w:rsidRDefault="003B436F" w:rsidP="00B140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CA5953C" w14:textId="4DA0D9AE" w:rsidR="003B436F" w:rsidRPr="00576698" w:rsidRDefault="009B082F" w:rsidP="00B140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34.932</w:t>
            </w:r>
            <w:r w:rsidR="003B436F">
              <w:rPr>
                <w:rFonts w:ascii="Arial" w:hAnsi="Arial" w:cs="Arial"/>
                <w:sz w:val="18"/>
                <w:szCs w:val="18"/>
              </w:rPr>
              <w:t xml:space="preserve">,00 zł </w:t>
            </w:r>
          </w:p>
        </w:tc>
      </w:tr>
      <w:tr w:rsidR="009E3C84" w:rsidRPr="00576698" w14:paraId="79F4674C" w14:textId="77777777" w:rsidTr="00B14091">
        <w:trPr>
          <w:trHeight w:val="864"/>
        </w:trPr>
        <w:tc>
          <w:tcPr>
            <w:tcW w:w="597" w:type="dxa"/>
          </w:tcPr>
          <w:p w14:paraId="7711AF86" w14:textId="302BCE37" w:rsidR="009E3C84" w:rsidRDefault="009E3C84" w:rsidP="00B140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976" w:type="dxa"/>
          </w:tcPr>
          <w:p w14:paraId="75AA6419" w14:textId="77777777" w:rsidR="009E3C84" w:rsidRDefault="009E3C84" w:rsidP="00B1409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Wojewódzki Zespół Specjalistyczny w Rzeszowie</w:t>
            </w:r>
          </w:p>
          <w:p w14:paraId="35A3377F" w14:textId="35E1B76B" w:rsidR="009E3C84" w:rsidRDefault="009E3C84" w:rsidP="00B1409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Warzywna 3</w:t>
            </w:r>
          </w:p>
          <w:p w14:paraId="36B7411F" w14:textId="77777777" w:rsidR="009E3C84" w:rsidRDefault="009E3C84" w:rsidP="00B1409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35-310 Rzeszów</w:t>
            </w:r>
          </w:p>
          <w:p w14:paraId="7C8796A5" w14:textId="5B9DC0D2" w:rsidR="009E3C84" w:rsidRDefault="009E3C84" w:rsidP="00B1409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2E15F746" w14:textId="77777777" w:rsidR="009E3C84" w:rsidRDefault="009E3C84" w:rsidP="009E3C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Biuro Audytorskie Prowizja Sp.  z o. o. ul. Fatimska 41a,</w:t>
            </w:r>
          </w:p>
          <w:p w14:paraId="1BBC15CB" w14:textId="77777777" w:rsidR="009E3C84" w:rsidRDefault="009E3C84" w:rsidP="009E3C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31-831 Kraków</w:t>
            </w:r>
          </w:p>
          <w:p w14:paraId="78AB3897" w14:textId="77777777" w:rsidR="009E3C84" w:rsidRDefault="009E3C84" w:rsidP="00B1409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06D04B9" w14:textId="77777777" w:rsidR="003225E0" w:rsidRDefault="003225E0" w:rsidP="00322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EF7FFA8" w14:textId="54B222D7" w:rsidR="003225E0" w:rsidRPr="004547B3" w:rsidRDefault="003225E0" w:rsidP="00322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12.607,50 </w:t>
            </w:r>
            <w:r w:rsidRPr="004547B3">
              <w:rPr>
                <w:rFonts w:ascii="Arial" w:hAnsi="Arial" w:cs="Arial"/>
                <w:sz w:val="18"/>
                <w:szCs w:val="18"/>
              </w:rPr>
              <w:t>zł</w:t>
            </w:r>
            <w:r>
              <w:rPr>
                <w:rFonts w:ascii="Arial" w:hAnsi="Arial" w:cs="Arial"/>
                <w:sz w:val="18"/>
                <w:szCs w:val="18"/>
              </w:rPr>
              <w:t xml:space="preserve"> /</w:t>
            </w:r>
            <w:r w:rsidRPr="004547B3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  <w:p w14:paraId="5BA6F469" w14:textId="29E79F2A" w:rsidR="009E3C84" w:rsidRDefault="003225E0" w:rsidP="00322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13.222,50 </w:t>
            </w:r>
            <w:r w:rsidRPr="004547B3">
              <w:rPr>
                <w:rFonts w:ascii="Arial" w:hAnsi="Arial" w:cs="Arial"/>
                <w:sz w:val="18"/>
                <w:szCs w:val="18"/>
              </w:rPr>
              <w:t>zł /20</w:t>
            </w: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76" w:type="dxa"/>
          </w:tcPr>
          <w:p w14:paraId="0AE08660" w14:textId="77777777" w:rsidR="009E3C84" w:rsidRDefault="009E3C84" w:rsidP="00B140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EFB4E37" w14:textId="6DFCBA9E" w:rsidR="009E3C84" w:rsidRDefault="009E3C84" w:rsidP="00B140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25.830,00  zł</w:t>
            </w:r>
          </w:p>
        </w:tc>
      </w:tr>
    </w:tbl>
    <w:p w14:paraId="28A24FA5" w14:textId="77777777" w:rsidR="003B436F" w:rsidRPr="00321DE4" w:rsidRDefault="003B436F" w:rsidP="003B436F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75D645BA" w14:textId="77777777" w:rsidR="003B436F" w:rsidRPr="00A53737" w:rsidRDefault="003B436F" w:rsidP="003B436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383DFA24" w14:textId="77777777" w:rsidR="003B436F" w:rsidRDefault="003B436F" w:rsidP="003B436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3CB1FD70" w14:textId="77777777" w:rsidR="003B436F" w:rsidRDefault="003B436F" w:rsidP="003B436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13547AAC" w14:textId="77777777" w:rsidR="003B436F" w:rsidRDefault="003B436F" w:rsidP="003B436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2AF2C8D1" w14:textId="77777777" w:rsidR="003B436F" w:rsidRDefault="003B436F" w:rsidP="003B436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3F0EB379" w14:textId="77777777" w:rsidR="003B436F" w:rsidRDefault="003B436F" w:rsidP="003B436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3207EF9E" w14:textId="77777777" w:rsidR="003B436F" w:rsidRDefault="003B436F" w:rsidP="003B436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75803EE3" w14:textId="77777777" w:rsidR="003B436F" w:rsidRDefault="003B436F" w:rsidP="003B436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53F97709" w14:textId="77777777" w:rsidR="003B436F" w:rsidRDefault="003B436F" w:rsidP="003B436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245875C1" w14:textId="77777777" w:rsidR="003B436F" w:rsidRDefault="003B436F" w:rsidP="003B436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7DFBE035" w14:textId="77777777" w:rsidR="003B436F" w:rsidRDefault="003B436F" w:rsidP="003B436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1D55662E" w14:textId="77777777" w:rsidR="009E3C84" w:rsidRDefault="009E3C84" w:rsidP="003B436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42D54132" w14:textId="77777777" w:rsidR="003B436F" w:rsidRDefault="003B436F" w:rsidP="003B436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0A330365" w14:textId="77777777" w:rsidR="003B436F" w:rsidRDefault="003B436F" w:rsidP="003B436F">
      <w:pPr>
        <w:autoSpaceDE w:val="0"/>
        <w:autoSpaceDN w:val="0"/>
        <w:adjustRightInd w:val="0"/>
        <w:spacing w:line="276" w:lineRule="auto"/>
        <w:rPr>
          <w:rFonts w:ascii="Arial,Bold" w:hAnsi="Arial,Bold" w:cs="Arial,Bold"/>
          <w:b/>
          <w:bCs/>
          <w:sz w:val="22"/>
          <w:szCs w:val="22"/>
        </w:rPr>
      </w:pPr>
    </w:p>
    <w:sectPr w:rsidR="003B436F" w:rsidSect="003461B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E23AD"/>
    <w:multiLevelType w:val="multilevel"/>
    <w:tmpl w:val="CD0E4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8E533C"/>
    <w:multiLevelType w:val="multilevel"/>
    <w:tmpl w:val="CE8C6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94168551">
    <w:abstractNumId w:val="0"/>
  </w:num>
  <w:num w:numId="2" w16cid:durableId="1812163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36F"/>
    <w:rsid w:val="00085E5D"/>
    <w:rsid w:val="00281E52"/>
    <w:rsid w:val="00295EAB"/>
    <w:rsid w:val="002C4F01"/>
    <w:rsid w:val="003225E0"/>
    <w:rsid w:val="003B436F"/>
    <w:rsid w:val="003D17D2"/>
    <w:rsid w:val="005714B1"/>
    <w:rsid w:val="006C6356"/>
    <w:rsid w:val="00724583"/>
    <w:rsid w:val="00725B40"/>
    <w:rsid w:val="00861BF4"/>
    <w:rsid w:val="008B621A"/>
    <w:rsid w:val="009207D6"/>
    <w:rsid w:val="009A7FBE"/>
    <w:rsid w:val="009B082F"/>
    <w:rsid w:val="009E3C84"/>
    <w:rsid w:val="00AF34A7"/>
    <w:rsid w:val="00B66568"/>
    <w:rsid w:val="00CF27C9"/>
    <w:rsid w:val="00D17769"/>
    <w:rsid w:val="00DC1919"/>
    <w:rsid w:val="00E57708"/>
    <w:rsid w:val="00F8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D29CE"/>
  <w15:chartTrackingRefBased/>
  <w15:docId w15:val="{FA50E2E7-D0BE-4127-92A4-622DF204E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36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34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436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semiHidden/>
    <w:unhideWhenUsed/>
    <w:rsid w:val="003B436F"/>
    <w:pPr>
      <w:spacing w:after="58"/>
      <w:jc w:val="both"/>
    </w:pPr>
  </w:style>
  <w:style w:type="character" w:customStyle="1" w:styleId="normalchar">
    <w:name w:val="normal__char"/>
    <w:basedOn w:val="Domylnaczcionkaakapitu"/>
    <w:rsid w:val="003B436F"/>
  </w:style>
  <w:style w:type="character" w:customStyle="1" w:styleId="Nagwek1Znak">
    <w:name w:val="Nagłówek 1 Znak"/>
    <w:basedOn w:val="Domylnaczcionkaakapitu"/>
    <w:link w:val="Nagwek1"/>
    <w:uiPriority w:val="9"/>
    <w:rsid w:val="00AF34A7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4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DE9F8-077A-4ACE-B516-1724896F0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527_11068_23</dc:title>
  <dc:subject/>
  <dc:creator>Stopyra - Barowicz Aneta</dc:creator>
  <cp:keywords/>
  <dc:description/>
  <cp:lastModifiedBy>.</cp:lastModifiedBy>
  <cp:revision>6</cp:revision>
  <cp:lastPrinted>2023-09-26T09:04:00Z</cp:lastPrinted>
  <dcterms:created xsi:type="dcterms:W3CDTF">2023-09-21T10:59:00Z</dcterms:created>
  <dcterms:modified xsi:type="dcterms:W3CDTF">2023-10-03T12:27:00Z</dcterms:modified>
</cp:coreProperties>
</file>