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AA35" w14:textId="77777777" w:rsidR="00FD6355" w:rsidRDefault="00FD6355" w:rsidP="00FD6355">
      <w:pPr>
        <w:pStyle w:val="Tytu"/>
        <w:ind w:left="2124" w:firstLine="708"/>
        <w:jc w:val="left"/>
        <w:rPr>
          <w:rFonts w:ascii="Arial" w:hAnsi="Arial" w:cs="Arial"/>
          <w:b w:val="0"/>
          <w:bCs w:val="0"/>
        </w:rPr>
      </w:pPr>
    </w:p>
    <w:p w14:paraId="77EE7D09" w14:textId="77777777" w:rsidR="00FD6355" w:rsidRDefault="00FD6355" w:rsidP="00FD6355">
      <w:pPr>
        <w:pStyle w:val="Tytu"/>
        <w:ind w:left="2124" w:firstLine="708"/>
        <w:jc w:val="left"/>
        <w:rPr>
          <w:rFonts w:ascii="Arial" w:hAnsi="Arial" w:cs="Arial"/>
          <w:b w:val="0"/>
          <w:bCs w:val="0"/>
        </w:rPr>
      </w:pPr>
    </w:p>
    <w:p w14:paraId="7673A0B6" w14:textId="73630443" w:rsidR="009045AE" w:rsidRDefault="009045AE" w:rsidP="00F30CC0">
      <w:pPr>
        <w:pStyle w:val="Nagwek1"/>
        <w:rPr>
          <w:rFonts w:cs="Arial"/>
          <w:bCs w:val="0"/>
          <w:color w:val="000000"/>
          <w:kern w:val="0"/>
          <w:szCs w:val="24"/>
          <w14:ligatures w14:val="none"/>
        </w:rPr>
      </w:pPr>
      <w:r w:rsidRPr="009045AE">
        <w:rPr>
          <w:rFonts w:cs="Arial"/>
          <w:b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20</w:t>
      </w:r>
      <w:r w:rsidRPr="009045AE">
        <w:rPr>
          <w:rFonts w:cs="Arial"/>
          <w:b/>
          <w:bCs w:val="0"/>
          <w:color w:val="000000"/>
          <w:kern w:val="0"/>
          <w:szCs w:val="24"/>
          <w14:ligatures w14:val="none"/>
        </w:rPr>
        <w:t>/</w:t>
      </w:r>
      <w:r w:rsidR="006D7072">
        <w:rPr>
          <w:rFonts w:cs="Arial"/>
          <w:b/>
          <w:bCs w:val="0"/>
          <w:color w:val="000000"/>
          <w:kern w:val="0"/>
          <w:szCs w:val="24"/>
          <w14:ligatures w14:val="none"/>
        </w:rPr>
        <w:t>10931</w:t>
      </w:r>
      <w:r w:rsidRPr="009045AE">
        <w:rPr>
          <w:rFonts w:cs="Arial"/>
          <w:b/>
          <w:bCs w:val="0"/>
          <w:color w:val="000000"/>
          <w:kern w:val="0"/>
          <w:szCs w:val="24"/>
          <w14:ligatures w14:val="none"/>
        </w:rPr>
        <w:t>/23</w:t>
      </w:r>
      <w:r w:rsidRPr="009045AE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9045AE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w RZESZOWIE</w:t>
      </w:r>
      <w:r w:rsidRPr="009045AE">
        <w:rPr>
          <w:rFonts w:cs="Arial"/>
          <w:b/>
          <w:bCs w:val="0"/>
          <w:color w:val="000000"/>
          <w:kern w:val="0"/>
          <w:szCs w:val="24"/>
          <w14:ligatures w14:val="none"/>
        </w:rPr>
        <w:br/>
      </w:r>
      <w:r w:rsidRPr="009045AE">
        <w:rPr>
          <w:rFonts w:cs="Arial"/>
          <w:bCs w:val="0"/>
          <w:color w:val="000000"/>
          <w:kern w:val="0"/>
          <w:szCs w:val="24"/>
          <w14:ligatures w14:val="none"/>
        </w:rPr>
        <w:t xml:space="preserve">z dnia 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 xml:space="preserve">31 </w:t>
      </w:r>
      <w:r w:rsidRPr="009045AE">
        <w:rPr>
          <w:rFonts w:cs="Arial"/>
          <w:bCs w:val="0"/>
          <w:color w:val="000000"/>
          <w:kern w:val="0"/>
          <w:szCs w:val="24"/>
          <w14:ligatures w14:val="none"/>
        </w:rPr>
        <w:t>sierpnia  2023 r.</w:t>
      </w:r>
    </w:p>
    <w:p w14:paraId="51257D0F" w14:textId="39F13B10" w:rsidR="00FD6355" w:rsidRDefault="00FD6355" w:rsidP="00FD6355">
      <w:pPr>
        <w:pStyle w:val="Nagwek1"/>
        <w:ind w:firstLine="708"/>
        <w:rPr>
          <w:b/>
          <w:bCs w:val="0"/>
        </w:rPr>
      </w:pPr>
      <w:r>
        <w:rPr>
          <w:b/>
          <w:bCs w:val="0"/>
        </w:rPr>
        <w:br/>
        <w:t>w sprawie powierzenia</w:t>
      </w:r>
      <w:r w:rsidR="00B64682">
        <w:rPr>
          <w:b/>
          <w:bCs w:val="0"/>
        </w:rPr>
        <w:t xml:space="preserve"> pełnienia</w:t>
      </w:r>
      <w:r>
        <w:rPr>
          <w:b/>
          <w:bCs w:val="0"/>
        </w:rPr>
        <w:t xml:space="preserve"> obowiązków dyrektora Wojewódzkiego Domu Kultury w Rzeszowie </w:t>
      </w:r>
    </w:p>
    <w:p w14:paraId="263B8CDB" w14:textId="77777777" w:rsidR="00FD6355" w:rsidRDefault="00FD6355" w:rsidP="00FD6355"/>
    <w:p w14:paraId="55977052" w14:textId="77777777" w:rsidR="00FD6355" w:rsidRDefault="00FD6355" w:rsidP="00FD6355">
      <w:pPr>
        <w:rPr>
          <w:rFonts w:ascii="Arial" w:hAnsi="Arial" w:cs="Arial"/>
          <w:b/>
        </w:rPr>
      </w:pPr>
    </w:p>
    <w:p w14:paraId="2DBCCD8F" w14:textId="6DF4442C" w:rsidR="00FD6355" w:rsidRDefault="00FD6355" w:rsidP="00FD63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</w:t>
      </w:r>
      <w:r>
        <w:rPr>
          <w:rFonts w:ascii="Arial" w:hAnsi="Arial" w:cs="Arial"/>
        </w:rPr>
        <w:br/>
        <w:t xml:space="preserve">o samorządzie województwa /Dz. U. z 2022 r., poz. 2094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zm./,art. 16a ustawy z dnia 25 października 1991 r. o organizowaniu i prowadzeniu działalności kulturalnej /Dz. U. z 2020 r. poz. 194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 oraz art. 68 i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/Dz. U. z 2023 r., poz. 1465/,  </w:t>
      </w:r>
    </w:p>
    <w:p w14:paraId="3F26C3A3" w14:textId="77777777" w:rsidR="00FD6355" w:rsidRDefault="00FD6355" w:rsidP="00FD63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D2C1224" w14:textId="77777777" w:rsidR="00FD6355" w:rsidRDefault="00FD6355" w:rsidP="00FD6355">
      <w:pPr>
        <w:jc w:val="center"/>
        <w:rPr>
          <w:rFonts w:ascii="Arial" w:hAnsi="Arial" w:cs="Arial"/>
        </w:rPr>
      </w:pPr>
    </w:p>
    <w:p w14:paraId="2EC0C552" w14:textId="77777777" w:rsidR="00FD6355" w:rsidRDefault="00FD6355" w:rsidP="00FD6355"/>
    <w:p w14:paraId="345EB740" w14:textId="77777777" w:rsidR="00FD6355" w:rsidRDefault="00FD6355" w:rsidP="00FD63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30A8F1A3" w14:textId="77777777" w:rsidR="00FD6355" w:rsidRDefault="00FD6355" w:rsidP="00FD63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C4AB675" w14:textId="77777777" w:rsidR="00FD6355" w:rsidRDefault="00FD6355" w:rsidP="00FD6355">
      <w:pPr>
        <w:jc w:val="center"/>
        <w:rPr>
          <w:rFonts w:ascii="Arial" w:hAnsi="Arial" w:cs="Arial"/>
          <w:b/>
          <w:bCs/>
        </w:rPr>
      </w:pPr>
    </w:p>
    <w:p w14:paraId="394681D8" w14:textId="77777777" w:rsidR="00FD6355" w:rsidRDefault="00FD6355" w:rsidP="00FD6355">
      <w:pPr>
        <w:jc w:val="both"/>
        <w:rPr>
          <w:rFonts w:ascii="Arial" w:hAnsi="Arial" w:cs="Arial"/>
        </w:rPr>
      </w:pPr>
    </w:p>
    <w:p w14:paraId="60EFFF0D" w14:textId="77777777" w:rsidR="00FD6355" w:rsidRDefault="00FD6355" w:rsidP="00FD6355">
      <w:pPr>
        <w:pStyle w:val="Nagwek2"/>
        <w:jc w:val="center"/>
        <w:rPr>
          <w:b/>
          <w:bCs/>
        </w:rPr>
      </w:pPr>
      <w:r>
        <w:rPr>
          <w:b/>
          <w:bCs/>
        </w:rPr>
        <w:t>§1</w:t>
      </w:r>
    </w:p>
    <w:p w14:paraId="72188FC7" w14:textId="77777777" w:rsidR="00FD6355" w:rsidRDefault="00FD6355" w:rsidP="00FD6355">
      <w:pPr>
        <w:jc w:val="center"/>
        <w:rPr>
          <w:rFonts w:ascii="Arial" w:hAnsi="Arial" w:cs="Arial"/>
        </w:rPr>
      </w:pPr>
    </w:p>
    <w:p w14:paraId="3350C160" w14:textId="77777777" w:rsidR="00FD6355" w:rsidRDefault="00FD6355" w:rsidP="00FD6355">
      <w:pPr>
        <w:jc w:val="center"/>
        <w:rPr>
          <w:rFonts w:ascii="Arial" w:hAnsi="Arial" w:cs="Arial"/>
        </w:rPr>
      </w:pPr>
    </w:p>
    <w:p w14:paraId="3C1751EC" w14:textId="753CCCE3" w:rsidR="00FD6355" w:rsidRPr="005510AD" w:rsidRDefault="00FD6355" w:rsidP="005510A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Powierza się Panu Damianowi Drągowi pełnienie obowiązków dyrektora Wojewódzkiego </w:t>
      </w:r>
      <w:r w:rsidR="00020C06">
        <w:rPr>
          <w:rFonts w:ascii="Arial" w:hAnsi="Arial" w:cs="Arial"/>
        </w:rPr>
        <w:t>Domu Kultury w Rzeszowie</w:t>
      </w:r>
      <w:r>
        <w:rPr>
          <w:rFonts w:ascii="Arial" w:hAnsi="Arial" w:cs="Arial"/>
        </w:rPr>
        <w:t xml:space="preserve"> na okres od dnia </w:t>
      </w:r>
      <w:r w:rsidR="00020C06">
        <w:rPr>
          <w:rFonts w:ascii="Arial" w:hAnsi="Arial" w:cs="Arial"/>
        </w:rPr>
        <w:t>11 września</w:t>
      </w:r>
      <w:r>
        <w:rPr>
          <w:rFonts w:ascii="Arial" w:hAnsi="Arial" w:cs="Arial"/>
        </w:rPr>
        <w:t xml:space="preserve"> 202</w:t>
      </w:r>
      <w:r w:rsidR="00020C0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B64682">
        <w:rPr>
          <w:rFonts w:ascii="Arial" w:hAnsi="Arial" w:cs="Arial"/>
        </w:rPr>
        <w:t xml:space="preserve"> do dnia powołania dyrektora nie dłużej jednak niż</w:t>
      </w:r>
      <w:r>
        <w:rPr>
          <w:rFonts w:ascii="Arial" w:hAnsi="Arial" w:cs="Arial"/>
        </w:rPr>
        <w:t xml:space="preserve"> do dnia </w:t>
      </w:r>
      <w:r w:rsidR="00020C0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020C06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202</w:t>
      </w:r>
      <w:r w:rsidR="005510A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65AEA09A" w14:textId="77777777" w:rsidR="00FD6355" w:rsidRDefault="00FD6355" w:rsidP="00FD6355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14:paraId="775413ED" w14:textId="77777777" w:rsidR="00FD6355" w:rsidRDefault="00FD6355" w:rsidP="00FD6355">
      <w:pPr>
        <w:pStyle w:val="Nagwek2"/>
        <w:jc w:val="center"/>
        <w:rPr>
          <w:b/>
          <w:bCs/>
        </w:rPr>
      </w:pPr>
      <w:r>
        <w:rPr>
          <w:b/>
          <w:bCs/>
        </w:rPr>
        <w:t>§2</w:t>
      </w:r>
    </w:p>
    <w:p w14:paraId="6F8D5F16" w14:textId="77777777" w:rsidR="00FD6355" w:rsidRDefault="00FD6355" w:rsidP="00FD6355">
      <w:pPr>
        <w:spacing w:line="360" w:lineRule="auto"/>
        <w:jc w:val="both"/>
        <w:rPr>
          <w:rFonts w:ascii="Arial" w:hAnsi="Arial" w:cs="Arial"/>
        </w:rPr>
      </w:pPr>
    </w:p>
    <w:p w14:paraId="1D85AFBA" w14:textId="77777777" w:rsidR="00FD6355" w:rsidRDefault="00FD6355" w:rsidP="00FD6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2CB3393B" w14:textId="77777777" w:rsidR="00FD6355" w:rsidRDefault="00FD6355" w:rsidP="00FD6355">
      <w:pPr>
        <w:spacing w:line="360" w:lineRule="auto"/>
        <w:jc w:val="both"/>
        <w:rPr>
          <w:rFonts w:ascii="Arial" w:hAnsi="Arial" w:cs="Arial"/>
        </w:rPr>
      </w:pPr>
    </w:p>
    <w:p w14:paraId="72A74AEC" w14:textId="77777777" w:rsidR="00FD6355" w:rsidRDefault="00FD6355" w:rsidP="00FD6355">
      <w:pPr>
        <w:pStyle w:val="Nagwek2"/>
        <w:jc w:val="center"/>
        <w:rPr>
          <w:b/>
          <w:bCs/>
        </w:rPr>
      </w:pPr>
      <w:r>
        <w:rPr>
          <w:b/>
          <w:bCs/>
        </w:rPr>
        <w:t>§3</w:t>
      </w:r>
    </w:p>
    <w:p w14:paraId="16F22C4F" w14:textId="77777777" w:rsidR="00FD6355" w:rsidRDefault="00FD6355" w:rsidP="00FD6355">
      <w:pPr>
        <w:spacing w:line="360" w:lineRule="auto"/>
        <w:jc w:val="both"/>
        <w:rPr>
          <w:rFonts w:ascii="Arial" w:hAnsi="Arial" w:cs="Arial"/>
        </w:rPr>
      </w:pPr>
    </w:p>
    <w:p w14:paraId="639A8DD1" w14:textId="77777777" w:rsidR="00FD6355" w:rsidRDefault="00FD6355" w:rsidP="00FD63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0EC400D" w14:textId="77777777" w:rsidR="00DB6713" w:rsidRPr="00BF06D4" w:rsidRDefault="00DB6713" w:rsidP="00DB6713">
      <w:pPr>
        <w:rPr>
          <w:rFonts w:ascii="Arial" w:eastAsia="Calibri" w:hAnsi="Arial" w:cs="Arial"/>
          <w:sz w:val="23"/>
          <w:szCs w:val="23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3F70D4" w14:textId="7261EE4A" w:rsidR="00FD6355" w:rsidRDefault="00DB6713" w:rsidP="00DB6713">
      <w:pPr>
        <w:spacing w:line="360" w:lineRule="auto"/>
        <w:jc w:val="both"/>
        <w:rPr>
          <w:rFonts w:ascii="Arial" w:hAnsi="Arial" w:cs="Arial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2225380" w14:textId="0236D13C" w:rsidR="00EA7B62" w:rsidRDefault="00EA7B62" w:rsidP="00EA7B62">
      <w:pPr>
        <w:spacing w:line="276" w:lineRule="auto"/>
        <w:jc w:val="both"/>
        <w:rPr>
          <w:color w:val="000000"/>
          <w:sz w:val="27"/>
          <w:szCs w:val="27"/>
        </w:rPr>
      </w:pPr>
    </w:p>
    <w:p w14:paraId="1145F59B" w14:textId="67CA5248" w:rsidR="009E7AC6" w:rsidRDefault="009E7AC6" w:rsidP="00DB6713"/>
    <w:sectPr w:rsidR="009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F6"/>
    <w:rsid w:val="00020C06"/>
    <w:rsid w:val="004C2BD3"/>
    <w:rsid w:val="004D4B2F"/>
    <w:rsid w:val="005510AD"/>
    <w:rsid w:val="006D7072"/>
    <w:rsid w:val="007A7F5B"/>
    <w:rsid w:val="009045AE"/>
    <w:rsid w:val="009E7AC6"/>
    <w:rsid w:val="00B64682"/>
    <w:rsid w:val="00DB6713"/>
    <w:rsid w:val="00EA7B62"/>
    <w:rsid w:val="00EB4FF6"/>
    <w:rsid w:val="00F30CC0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36E7"/>
  <w15:chartTrackingRefBased/>
  <w15:docId w15:val="{87CD3543-402B-42B3-A757-45916803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3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FD635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635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635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635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520_10931_23</dc:title>
  <dc:subject/>
  <dc:creator>Baran Danuta</dc:creator>
  <cp:keywords/>
  <dc:description/>
  <cp:lastModifiedBy>.</cp:lastModifiedBy>
  <cp:revision>7</cp:revision>
  <cp:lastPrinted>2023-08-31T07:37:00Z</cp:lastPrinted>
  <dcterms:created xsi:type="dcterms:W3CDTF">2023-08-30T10:23:00Z</dcterms:created>
  <dcterms:modified xsi:type="dcterms:W3CDTF">2023-09-05T12:07:00Z</dcterms:modified>
</cp:coreProperties>
</file>