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2333" w14:textId="4E211AE7" w:rsidR="005B29C2" w:rsidRDefault="005B29C2" w:rsidP="00DE27EB">
      <w:pPr>
        <w:pStyle w:val="Nagwek1"/>
        <w:ind w:firstLine="708"/>
        <w:rPr>
          <w:rFonts w:cs="Arial"/>
          <w:bCs w:val="0"/>
          <w:color w:val="000000"/>
          <w:kern w:val="0"/>
          <w:szCs w:val="24"/>
          <w14:ligatures w14:val="none"/>
        </w:rPr>
      </w:pPr>
      <w:r w:rsidRPr="005B29C2">
        <w:rPr>
          <w:rFonts w:cs="Arial"/>
          <w:b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/>
          <w:bCs w:val="0"/>
          <w:color w:val="000000"/>
          <w:kern w:val="0"/>
          <w:szCs w:val="24"/>
          <w14:ligatures w14:val="none"/>
        </w:rPr>
        <w:t>19</w:t>
      </w:r>
      <w:r w:rsidRPr="005B29C2">
        <w:rPr>
          <w:rFonts w:cs="Arial"/>
          <w:b/>
          <w:bCs w:val="0"/>
          <w:color w:val="000000"/>
          <w:kern w:val="0"/>
          <w:szCs w:val="24"/>
          <w14:ligatures w14:val="none"/>
        </w:rPr>
        <w:t>/</w:t>
      </w:r>
      <w:r w:rsidR="00867EAD">
        <w:rPr>
          <w:rFonts w:cs="Arial"/>
          <w:b/>
          <w:bCs w:val="0"/>
          <w:color w:val="000000"/>
          <w:kern w:val="0"/>
          <w:szCs w:val="24"/>
          <w14:ligatures w14:val="none"/>
        </w:rPr>
        <w:t>10899</w:t>
      </w:r>
      <w:r w:rsidRPr="005B29C2">
        <w:rPr>
          <w:rFonts w:cs="Arial"/>
          <w:b/>
          <w:bCs w:val="0"/>
          <w:color w:val="000000"/>
          <w:kern w:val="0"/>
          <w:szCs w:val="24"/>
          <w14:ligatures w14:val="none"/>
        </w:rPr>
        <w:t>/23</w:t>
      </w:r>
      <w:r w:rsidRPr="005B29C2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5B29C2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w RZESZOWIE</w:t>
      </w:r>
      <w:r w:rsidRPr="005B29C2">
        <w:rPr>
          <w:rFonts w:cs="Arial"/>
          <w:b/>
          <w:bCs w:val="0"/>
          <w:color w:val="000000"/>
          <w:kern w:val="0"/>
          <w:szCs w:val="24"/>
          <w14:ligatures w14:val="none"/>
        </w:rPr>
        <w:br/>
      </w:r>
      <w:r w:rsidRPr="005B29C2">
        <w:rPr>
          <w:rFonts w:cs="Arial"/>
          <w:bCs w:val="0"/>
          <w:color w:val="000000"/>
          <w:kern w:val="0"/>
          <w:szCs w:val="24"/>
          <w14:ligatures w14:val="none"/>
        </w:rPr>
        <w:t>z dnia 2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9</w:t>
      </w:r>
      <w:r w:rsidRPr="005B29C2">
        <w:rPr>
          <w:rFonts w:cs="Arial"/>
          <w:bCs w:val="0"/>
          <w:color w:val="000000"/>
          <w:kern w:val="0"/>
          <w:szCs w:val="24"/>
          <w14:ligatures w14:val="none"/>
        </w:rPr>
        <w:t xml:space="preserve"> sierpnia  2023 r.</w:t>
      </w:r>
    </w:p>
    <w:p w14:paraId="3DD5C093" w14:textId="229209DD" w:rsidR="00DE27EB" w:rsidRPr="00DE27EB" w:rsidRDefault="00DE27EB" w:rsidP="00DE27EB">
      <w:pPr>
        <w:pStyle w:val="Nagwek1"/>
        <w:ind w:firstLine="708"/>
        <w:rPr>
          <w:b/>
          <w:bCs w:val="0"/>
        </w:rPr>
      </w:pPr>
      <w:r w:rsidRPr="00DE27EB">
        <w:rPr>
          <w:b/>
          <w:bCs w:val="0"/>
        </w:rPr>
        <w:br/>
        <w:t>w sprawie powołania na stanowisko</w:t>
      </w:r>
      <w:r>
        <w:rPr>
          <w:b/>
          <w:bCs w:val="0"/>
        </w:rPr>
        <w:t xml:space="preserve"> </w:t>
      </w:r>
      <w:r w:rsidRPr="00DE27EB">
        <w:rPr>
          <w:b/>
          <w:bCs w:val="0"/>
        </w:rPr>
        <w:t xml:space="preserve">dyrektora </w:t>
      </w:r>
      <w:r>
        <w:rPr>
          <w:b/>
          <w:bCs w:val="0"/>
        </w:rPr>
        <w:t xml:space="preserve">Teatru im. Wandy Siemaszkowej w Rzeszowie </w:t>
      </w:r>
      <w:r w:rsidRPr="00DE27EB">
        <w:rPr>
          <w:b/>
          <w:bCs w:val="0"/>
        </w:rPr>
        <w:br/>
        <w:t xml:space="preserve">  </w:t>
      </w:r>
    </w:p>
    <w:p w14:paraId="4C49A9A2" w14:textId="77777777" w:rsidR="00DE27EB" w:rsidRPr="00DE27EB" w:rsidRDefault="00DE27EB" w:rsidP="00DE27EB">
      <w:pPr>
        <w:rPr>
          <w:rFonts w:ascii="Arial" w:hAnsi="Arial" w:cs="Arial"/>
          <w:b/>
        </w:rPr>
      </w:pPr>
    </w:p>
    <w:p w14:paraId="554F200E" w14:textId="14D915E2" w:rsidR="00C96C99" w:rsidRDefault="00DE27EB" w:rsidP="00C96C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</w:t>
      </w:r>
      <w:r>
        <w:rPr>
          <w:rFonts w:ascii="Arial" w:hAnsi="Arial" w:cs="Arial"/>
        </w:rPr>
        <w:br/>
        <w:t xml:space="preserve">o samorządzie województwa /Dz. U. z 2022 r., poz. 2094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</w:t>
      </w:r>
      <w:r w:rsidR="00C96C99">
        <w:rPr>
          <w:rFonts w:ascii="Arial" w:hAnsi="Arial" w:cs="Arial"/>
        </w:rPr>
        <w:t>, art. 15</w:t>
      </w:r>
      <w:r w:rsidR="00397435">
        <w:rPr>
          <w:rFonts w:ascii="Arial" w:hAnsi="Arial" w:cs="Arial"/>
        </w:rPr>
        <w:t xml:space="preserve"> </w:t>
      </w:r>
      <w:r w:rsidR="00C96C99">
        <w:rPr>
          <w:rFonts w:ascii="Arial" w:hAnsi="Arial" w:cs="Arial"/>
        </w:rPr>
        <w:t>ust. 2</w:t>
      </w:r>
      <w:r w:rsidR="00633F15">
        <w:rPr>
          <w:rFonts w:ascii="Arial" w:hAnsi="Arial" w:cs="Arial"/>
        </w:rPr>
        <w:t xml:space="preserve"> </w:t>
      </w:r>
      <w:r w:rsidR="00C96C99">
        <w:rPr>
          <w:rFonts w:ascii="Arial" w:hAnsi="Arial" w:cs="Arial"/>
        </w:rPr>
        <w:t>i</w:t>
      </w:r>
      <w:r w:rsidR="00633F15">
        <w:rPr>
          <w:rFonts w:ascii="Arial" w:hAnsi="Arial" w:cs="Arial"/>
        </w:rPr>
        <w:t> </w:t>
      </w:r>
      <w:r w:rsidR="00C96C99">
        <w:rPr>
          <w:rFonts w:ascii="Arial" w:hAnsi="Arial" w:cs="Arial"/>
        </w:rPr>
        <w:t xml:space="preserve">ust. 7 oraz art. 16 ust. </w:t>
      </w:r>
      <w:r w:rsidR="00633F15">
        <w:rPr>
          <w:rFonts w:ascii="Arial" w:hAnsi="Arial" w:cs="Arial"/>
        </w:rPr>
        <w:t>2</w:t>
      </w:r>
      <w:r w:rsidR="00C96C99">
        <w:rPr>
          <w:rFonts w:ascii="Arial" w:hAnsi="Arial" w:cs="Arial"/>
        </w:rPr>
        <w:t xml:space="preserve"> ustawy z dnia 25 października 1991 r. o</w:t>
      </w:r>
      <w:r w:rsidR="00BD6AAA">
        <w:rPr>
          <w:rFonts w:ascii="Arial" w:hAnsi="Arial" w:cs="Arial"/>
        </w:rPr>
        <w:t> </w:t>
      </w:r>
      <w:r w:rsidR="00C96C99">
        <w:rPr>
          <w:rFonts w:ascii="Arial" w:hAnsi="Arial" w:cs="Arial"/>
        </w:rPr>
        <w:t>organizowaniu i</w:t>
      </w:r>
      <w:r w:rsidR="00633F15">
        <w:rPr>
          <w:rFonts w:ascii="Arial" w:hAnsi="Arial" w:cs="Arial"/>
        </w:rPr>
        <w:t> </w:t>
      </w:r>
      <w:r w:rsidR="00C96C99">
        <w:rPr>
          <w:rFonts w:ascii="Arial" w:hAnsi="Arial" w:cs="Arial"/>
        </w:rPr>
        <w:t>prowadzeniu działalności kulturalnej /Dz. U. z 2020 r. poz. 194 z</w:t>
      </w:r>
      <w:r w:rsidR="00BD6AAA">
        <w:rPr>
          <w:rFonts w:ascii="Arial" w:hAnsi="Arial" w:cs="Arial"/>
        </w:rPr>
        <w:t> </w:t>
      </w:r>
      <w:proofErr w:type="spellStart"/>
      <w:r w:rsidR="00C96C99">
        <w:rPr>
          <w:rFonts w:ascii="Arial" w:hAnsi="Arial" w:cs="Arial"/>
        </w:rPr>
        <w:t>późn</w:t>
      </w:r>
      <w:proofErr w:type="spellEnd"/>
      <w:r w:rsidR="00C96C99">
        <w:rPr>
          <w:rFonts w:ascii="Arial" w:hAnsi="Arial" w:cs="Arial"/>
        </w:rPr>
        <w:t>. zm./ oraz art. 68 i art. 68</w:t>
      </w:r>
      <w:r w:rsidR="00C96C99">
        <w:rPr>
          <w:rFonts w:ascii="Arial" w:hAnsi="Arial" w:cs="Arial"/>
          <w:vertAlign w:val="superscript"/>
        </w:rPr>
        <w:t>2</w:t>
      </w:r>
      <w:r w:rsidR="00C96C99">
        <w:rPr>
          <w:rFonts w:ascii="Arial" w:hAnsi="Arial" w:cs="Arial"/>
        </w:rPr>
        <w:t xml:space="preserve"> ustawy z dnia 26 czerwca 1974 r. Kodeks pracy /Dz. U. z 202</w:t>
      </w:r>
      <w:r w:rsidR="00BD6AAA">
        <w:rPr>
          <w:rFonts w:ascii="Arial" w:hAnsi="Arial" w:cs="Arial"/>
        </w:rPr>
        <w:t>3</w:t>
      </w:r>
      <w:r w:rsidR="00C96C99">
        <w:rPr>
          <w:rFonts w:ascii="Arial" w:hAnsi="Arial" w:cs="Arial"/>
        </w:rPr>
        <w:t xml:space="preserve"> r., poz.</w:t>
      </w:r>
      <w:r w:rsidR="00BD6AAA">
        <w:rPr>
          <w:rFonts w:ascii="Arial" w:hAnsi="Arial" w:cs="Arial"/>
        </w:rPr>
        <w:t xml:space="preserve"> 1465</w:t>
      </w:r>
      <w:r w:rsidR="00C96C99">
        <w:rPr>
          <w:rFonts w:ascii="Arial" w:hAnsi="Arial" w:cs="Arial"/>
        </w:rPr>
        <w:t xml:space="preserve">/,  </w:t>
      </w:r>
    </w:p>
    <w:p w14:paraId="40FD8AB6" w14:textId="578D9C4A" w:rsidR="00DE27EB" w:rsidRDefault="00DE27EB" w:rsidP="00DE27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9BF404E" w14:textId="77777777" w:rsidR="00DE27EB" w:rsidRDefault="00DE27EB" w:rsidP="00DE27EB">
      <w:pPr>
        <w:jc w:val="center"/>
        <w:rPr>
          <w:rFonts w:ascii="Arial" w:hAnsi="Arial" w:cs="Arial"/>
        </w:rPr>
      </w:pPr>
    </w:p>
    <w:p w14:paraId="1912E886" w14:textId="77777777" w:rsidR="00DE27EB" w:rsidRDefault="00DE27EB" w:rsidP="00DE27EB"/>
    <w:p w14:paraId="056F1DA5" w14:textId="77777777" w:rsidR="00DE27EB" w:rsidRDefault="00DE27EB" w:rsidP="00DE27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12D108ED" w14:textId="77777777" w:rsidR="00DE27EB" w:rsidRDefault="00DE27EB" w:rsidP="00DE27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8503899" w14:textId="77777777" w:rsidR="00DE27EB" w:rsidRDefault="00DE27EB" w:rsidP="00DE27EB">
      <w:pPr>
        <w:jc w:val="center"/>
        <w:rPr>
          <w:rFonts w:ascii="Arial" w:hAnsi="Arial" w:cs="Arial"/>
          <w:b/>
          <w:bCs/>
        </w:rPr>
      </w:pPr>
    </w:p>
    <w:p w14:paraId="389830E1" w14:textId="77777777" w:rsidR="00DE27EB" w:rsidRDefault="00DE27EB" w:rsidP="00DE27EB">
      <w:pPr>
        <w:jc w:val="both"/>
        <w:rPr>
          <w:rFonts w:ascii="Arial" w:hAnsi="Arial" w:cs="Arial"/>
        </w:rPr>
      </w:pPr>
    </w:p>
    <w:p w14:paraId="419805C6" w14:textId="77777777" w:rsidR="00DE27EB" w:rsidRDefault="00DE27EB" w:rsidP="00DE27EB">
      <w:pPr>
        <w:pStyle w:val="Nagwek2"/>
        <w:jc w:val="center"/>
        <w:rPr>
          <w:b/>
          <w:bCs/>
        </w:rPr>
      </w:pPr>
      <w:r>
        <w:rPr>
          <w:b/>
          <w:bCs/>
        </w:rPr>
        <w:t>§1</w:t>
      </w:r>
    </w:p>
    <w:p w14:paraId="00225533" w14:textId="77777777" w:rsidR="00DE27EB" w:rsidRDefault="00DE27EB" w:rsidP="00DE27EB">
      <w:pPr>
        <w:jc w:val="center"/>
        <w:rPr>
          <w:rFonts w:ascii="Arial" w:hAnsi="Arial" w:cs="Arial"/>
        </w:rPr>
      </w:pPr>
    </w:p>
    <w:p w14:paraId="402B37F4" w14:textId="77777777" w:rsidR="00DE27EB" w:rsidRDefault="00DE27EB" w:rsidP="00DE27EB">
      <w:pPr>
        <w:jc w:val="center"/>
        <w:rPr>
          <w:rFonts w:ascii="Arial" w:hAnsi="Arial" w:cs="Arial"/>
        </w:rPr>
      </w:pPr>
    </w:p>
    <w:p w14:paraId="550E6ED9" w14:textId="5295CCB6" w:rsidR="00DE27EB" w:rsidRDefault="00DE27EB" w:rsidP="00DE27EB">
      <w:pPr>
        <w:pStyle w:val="Tekstpodstawowywcity"/>
        <w:spacing w:line="360" w:lineRule="auto"/>
        <w:ind w:left="-142" w:right="-142" w:firstLine="850"/>
        <w:rPr>
          <w:rFonts w:ascii="Arial" w:hAnsi="Arial" w:cs="Arial"/>
        </w:rPr>
      </w:pPr>
      <w:r>
        <w:rPr>
          <w:rFonts w:ascii="Arial" w:hAnsi="Arial" w:cs="Arial"/>
        </w:rPr>
        <w:t>Powołuje się Pana Jana N</w:t>
      </w:r>
      <w:r w:rsidR="00FE47D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warę na stanowisko dyrektora Teatru im. Wandy Siemaszkowej w Rzeszowie  na okres od dnia 1 września 2023 r. do dnia 31 sierpnia 2026 r.  </w:t>
      </w:r>
    </w:p>
    <w:p w14:paraId="25BF4F94" w14:textId="77777777" w:rsidR="00DE27EB" w:rsidRDefault="00DE27EB" w:rsidP="00DE27EB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14:paraId="375CA4F4" w14:textId="77777777" w:rsidR="00DE27EB" w:rsidRDefault="00DE27EB" w:rsidP="00DE27EB">
      <w:pPr>
        <w:pStyle w:val="Nagwek2"/>
        <w:jc w:val="center"/>
        <w:rPr>
          <w:b/>
          <w:bCs/>
        </w:rPr>
      </w:pPr>
      <w:r>
        <w:rPr>
          <w:b/>
          <w:bCs/>
        </w:rPr>
        <w:t>§2</w:t>
      </w:r>
    </w:p>
    <w:p w14:paraId="4ACC066D" w14:textId="77777777" w:rsidR="00DE27EB" w:rsidRDefault="00DE27EB" w:rsidP="00DE27EB">
      <w:pPr>
        <w:spacing w:line="360" w:lineRule="auto"/>
        <w:jc w:val="both"/>
        <w:rPr>
          <w:rFonts w:ascii="Arial" w:hAnsi="Arial" w:cs="Arial"/>
        </w:rPr>
      </w:pPr>
    </w:p>
    <w:p w14:paraId="068EF52D" w14:textId="7D8DFA66" w:rsidR="00DE27EB" w:rsidRDefault="00DE27EB" w:rsidP="00DE27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35606E07" w14:textId="77777777" w:rsidR="00DE27EB" w:rsidRDefault="00DE27EB" w:rsidP="00DE27EB">
      <w:pPr>
        <w:spacing w:line="360" w:lineRule="auto"/>
        <w:jc w:val="both"/>
        <w:rPr>
          <w:rFonts w:ascii="Arial" w:hAnsi="Arial" w:cs="Arial"/>
        </w:rPr>
      </w:pPr>
    </w:p>
    <w:p w14:paraId="4F69E29A" w14:textId="77777777" w:rsidR="00DE27EB" w:rsidRDefault="00DE27EB" w:rsidP="00DE27EB">
      <w:pPr>
        <w:pStyle w:val="Nagwek2"/>
        <w:jc w:val="center"/>
        <w:rPr>
          <w:b/>
          <w:bCs/>
        </w:rPr>
      </w:pPr>
      <w:r>
        <w:rPr>
          <w:b/>
          <w:bCs/>
        </w:rPr>
        <w:t>§3</w:t>
      </w:r>
    </w:p>
    <w:p w14:paraId="2C27028A" w14:textId="77777777" w:rsidR="00DE27EB" w:rsidRDefault="00DE27EB" w:rsidP="00DE27EB">
      <w:pPr>
        <w:spacing w:line="360" w:lineRule="auto"/>
        <w:jc w:val="both"/>
        <w:rPr>
          <w:rFonts w:ascii="Arial" w:hAnsi="Arial" w:cs="Arial"/>
        </w:rPr>
      </w:pPr>
    </w:p>
    <w:p w14:paraId="6F9944BE" w14:textId="77777777" w:rsidR="00DE27EB" w:rsidRDefault="00DE27EB" w:rsidP="00DE27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5EF1A58" w14:textId="77777777" w:rsidR="00DE27EB" w:rsidRDefault="00DE27EB" w:rsidP="00DE27EB">
      <w:pPr>
        <w:spacing w:line="360" w:lineRule="auto"/>
        <w:jc w:val="both"/>
        <w:rPr>
          <w:rFonts w:ascii="Arial" w:hAnsi="Arial" w:cs="Arial"/>
        </w:rPr>
      </w:pPr>
    </w:p>
    <w:p w14:paraId="0EC48533" w14:textId="77777777" w:rsidR="00A032C5" w:rsidRPr="00535C55" w:rsidRDefault="00A032C5" w:rsidP="00A032C5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535C5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36B2AC" w14:textId="77777777" w:rsidR="00A032C5" w:rsidRPr="00535C55" w:rsidRDefault="00A032C5" w:rsidP="00A032C5">
      <w:pPr>
        <w:rPr>
          <w:rFonts w:ascii="Arial" w:eastAsiaTheme="minorEastAsia" w:hAnsi="Arial" w:cs="Arial"/>
          <w:sz w:val="22"/>
        </w:rPr>
      </w:pPr>
      <w:r w:rsidRPr="00535C5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0D27C69" w14:textId="77777777" w:rsidR="00DE27EB" w:rsidRDefault="00DE27EB" w:rsidP="00DE27EB">
      <w:pPr>
        <w:spacing w:after="200" w:line="276" w:lineRule="auto"/>
        <w:rPr>
          <w:rFonts w:ascii="Arial" w:eastAsia="Calibri" w:hAnsi="Arial"/>
          <w:b/>
          <w:szCs w:val="22"/>
          <w:lang w:eastAsia="en-US"/>
        </w:rPr>
      </w:pPr>
    </w:p>
    <w:p w14:paraId="45FB84D6" w14:textId="77777777" w:rsidR="00DE27EB" w:rsidRDefault="00DE27EB" w:rsidP="00DE27EB"/>
    <w:p w14:paraId="36451353" w14:textId="77777777" w:rsidR="00D32679" w:rsidRDefault="00D32679" w:rsidP="00D32679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D3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6B"/>
    <w:rsid w:val="00397435"/>
    <w:rsid w:val="004C2BD3"/>
    <w:rsid w:val="005B29C2"/>
    <w:rsid w:val="005C776B"/>
    <w:rsid w:val="00633F15"/>
    <w:rsid w:val="00867EAD"/>
    <w:rsid w:val="009E7AC6"/>
    <w:rsid w:val="00A032C5"/>
    <w:rsid w:val="00BD6AAA"/>
    <w:rsid w:val="00C96C99"/>
    <w:rsid w:val="00D32679"/>
    <w:rsid w:val="00DE27EB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E486"/>
  <w15:chartTrackingRefBased/>
  <w15:docId w15:val="{229A6DA0-ACA9-432B-989C-6735CB7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DE27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E27E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27E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27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6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6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519_10899_23</dc:title>
  <dc:subject/>
  <dc:creator>Baran Danuta</dc:creator>
  <cp:keywords/>
  <dc:description/>
  <cp:lastModifiedBy>.</cp:lastModifiedBy>
  <cp:revision>5</cp:revision>
  <cp:lastPrinted>2023-08-29T11:07:00Z</cp:lastPrinted>
  <dcterms:created xsi:type="dcterms:W3CDTF">2023-08-25T05:55:00Z</dcterms:created>
  <dcterms:modified xsi:type="dcterms:W3CDTF">2023-09-01T06:44:00Z</dcterms:modified>
</cp:coreProperties>
</file>