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4CE4" w14:textId="77777777" w:rsidR="00B92A07" w:rsidRPr="00096824" w:rsidRDefault="00096824" w:rsidP="00096824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0968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487/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10170</w:t>
      </w:r>
      <w:r w:rsidRPr="000968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0968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968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968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9682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16 maja  2023 r.</w:t>
      </w:r>
      <w:bookmarkEnd w:id="0"/>
    </w:p>
    <w:p w14:paraId="1B79AC49" w14:textId="77777777" w:rsidR="00B92A07" w:rsidRDefault="00B92A07" w:rsidP="00B92A07">
      <w:pPr>
        <w:pStyle w:val="Normalny1"/>
        <w:spacing w:before="0" w:beforeAutospacing="0" w:after="12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D31DC0" w14:textId="77777777" w:rsidR="00B92A07" w:rsidRDefault="00B92A07" w:rsidP="00B92A07">
      <w:pPr>
        <w:pStyle w:val="Normalny1"/>
        <w:spacing w:before="0" w:beforeAutospacing="0" w:after="12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</w:rPr>
        <w:t>w sprawie wyrażenia woli realizacji projektu „Pomoc humanitarna 2023”</w:t>
      </w:r>
    </w:p>
    <w:p w14:paraId="2F290F31" w14:textId="77777777" w:rsidR="00B92A07" w:rsidRDefault="009A75DB" w:rsidP="009A75DB">
      <w:pPr>
        <w:pStyle w:val="Normalny1"/>
        <w:spacing w:before="0" w:beforeAutospacing="0" w:after="12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Na podstawie art. 41 ust. 1 oraz ust. 2 pkt. 5 ustawy z dnia 5 czerwca 1998 roku o samorządzie województwa (Dz. U. z 202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 xml:space="preserve"> r., poz.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2094</w:t>
      </w: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 xml:space="preserve"> z późn.zm.)</w:t>
      </w:r>
      <w:r w:rsidR="00B92A07">
        <w:rPr>
          <w:rFonts w:ascii="Calibri" w:hAnsi="Calibri" w:cs="Calibri"/>
          <w:color w:val="000000"/>
          <w:sz w:val="22"/>
          <w:szCs w:val="22"/>
        </w:rPr>
        <w:t> </w:t>
      </w:r>
    </w:p>
    <w:p w14:paraId="5538865E" w14:textId="77777777" w:rsidR="00B92A07" w:rsidRDefault="00B92A07" w:rsidP="00B92A07">
      <w:pPr>
        <w:pStyle w:val="Normalny1"/>
        <w:spacing w:before="0" w:beforeAutospacing="0" w:after="12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</w:rPr>
        <w:t>Zarząd Województwa Podkarpackiego w Rzeszowie</w:t>
      </w:r>
    </w:p>
    <w:p w14:paraId="7487AD7F" w14:textId="77777777" w:rsidR="00B92A07" w:rsidRDefault="00B92A07" w:rsidP="00B92A07">
      <w:pPr>
        <w:pStyle w:val="Normalny1"/>
        <w:spacing w:before="0" w:beforeAutospacing="0" w:after="12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</w:rPr>
        <w:t>uchwala, co następuje:</w:t>
      </w:r>
    </w:p>
    <w:p w14:paraId="1417C9D1" w14:textId="77777777" w:rsidR="00B92A07" w:rsidRDefault="00B92A07" w:rsidP="00B92A07">
      <w:pPr>
        <w:pStyle w:val="Normalny1"/>
        <w:spacing w:before="0" w:beforeAutospacing="0" w:after="12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FA600F5" w14:textId="77777777" w:rsidR="00B92A07" w:rsidRDefault="00B92A07" w:rsidP="00B92A07">
      <w:pPr>
        <w:pStyle w:val="Normalny1"/>
        <w:spacing w:before="0" w:beforeAutospacing="0" w:after="12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</w:rPr>
        <w:t>§ 1</w:t>
      </w:r>
    </w:p>
    <w:p w14:paraId="4E7FB362" w14:textId="77777777" w:rsidR="00B92A07" w:rsidRPr="0017252C" w:rsidRDefault="00B92A07" w:rsidP="00B92A07">
      <w:pPr>
        <w:pStyle w:val="Normalny1"/>
        <w:spacing w:before="0" w:beforeAutospacing="0" w:after="0" w:afterAutospacing="0" w:line="260" w:lineRule="atLeast"/>
        <w:jc w:val="both"/>
        <w:rPr>
          <w:rFonts w:ascii="Calibri" w:hAnsi="Calibri" w:cs="Calibri"/>
          <w:color w:val="000000"/>
        </w:rPr>
      </w:pPr>
      <w:r w:rsidRPr="0017252C">
        <w:rPr>
          <w:rStyle w:val="normalchar"/>
          <w:rFonts w:ascii="Arial" w:hAnsi="Arial" w:cs="Arial"/>
          <w:color w:val="000000"/>
        </w:rPr>
        <w:t>1.</w:t>
      </w:r>
      <w:r w:rsidRPr="0017252C">
        <w:rPr>
          <w:rFonts w:ascii="Calibri" w:hAnsi="Calibri" w:cs="Calibri"/>
          <w:color w:val="000000"/>
        </w:rPr>
        <w:t>  </w:t>
      </w:r>
      <w:r w:rsidRPr="0017252C">
        <w:rPr>
          <w:rStyle w:val="normalchar"/>
          <w:rFonts w:ascii="Arial" w:hAnsi="Arial" w:cs="Arial"/>
          <w:color w:val="000000"/>
        </w:rPr>
        <w:t>Wyraża się wolę realizacji projektu pn.</w:t>
      </w:r>
      <w:r w:rsidRPr="0017252C">
        <w:rPr>
          <w:rFonts w:ascii="Arial" w:hAnsi="Arial" w:cs="Arial"/>
        </w:rPr>
        <w:t xml:space="preserve"> „</w:t>
      </w:r>
      <w:r w:rsidR="00796F7A" w:rsidRPr="0017252C">
        <w:rPr>
          <w:rFonts w:ascii="Arial" w:hAnsi="Arial" w:cs="Arial"/>
        </w:rPr>
        <w:t>Wsparcie</w:t>
      </w:r>
      <w:r w:rsidR="009A75DB" w:rsidRPr="0017252C">
        <w:rPr>
          <w:rFonts w:ascii="Arial" w:hAnsi="Arial" w:cs="Arial"/>
        </w:rPr>
        <w:t xml:space="preserve"> służby ds. sytuacji nadzwyczajnych w obwodzie iwanofrankiwskim </w:t>
      </w:r>
      <w:r w:rsidR="00796F7A" w:rsidRPr="0017252C">
        <w:rPr>
          <w:rFonts w:ascii="Arial" w:hAnsi="Arial" w:cs="Arial"/>
        </w:rPr>
        <w:t xml:space="preserve">w zakresie </w:t>
      </w:r>
      <w:r w:rsidR="009A75DB" w:rsidRPr="0017252C">
        <w:rPr>
          <w:rFonts w:ascii="Arial" w:hAnsi="Arial" w:cs="Arial"/>
        </w:rPr>
        <w:t>udzielania pomocy poszkodowanym w wyniku konfliktu zbrojnego</w:t>
      </w:r>
      <w:r w:rsidR="00796F7A" w:rsidRPr="0017252C">
        <w:rPr>
          <w:rFonts w:ascii="Arial" w:hAnsi="Arial" w:cs="Arial"/>
        </w:rPr>
        <w:t xml:space="preserve"> oraz </w:t>
      </w:r>
      <w:r w:rsidR="009A75DB" w:rsidRPr="0017252C">
        <w:rPr>
          <w:rFonts w:ascii="Arial" w:hAnsi="Arial" w:cs="Arial"/>
        </w:rPr>
        <w:t>zapobiegani</w:t>
      </w:r>
      <w:r w:rsidR="00796F7A" w:rsidRPr="0017252C">
        <w:rPr>
          <w:rFonts w:ascii="Arial" w:hAnsi="Arial" w:cs="Arial"/>
        </w:rPr>
        <w:t>a</w:t>
      </w:r>
      <w:r w:rsidR="009A75DB" w:rsidRPr="0017252C">
        <w:rPr>
          <w:rFonts w:ascii="Arial" w:hAnsi="Arial" w:cs="Arial"/>
        </w:rPr>
        <w:t xml:space="preserve"> katastrofom </w:t>
      </w:r>
      <w:r w:rsidR="0017252C">
        <w:rPr>
          <w:rFonts w:ascii="Arial" w:hAnsi="Arial" w:cs="Arial"/>
        </w:rPr>
        <w:br/>
      </w:r>
      <w:r w:rsidR="009A75DB" w:rsidRPr="0017252C">
        <w:rPr>
          <w:rFonts w:ascii="Arial" w:hAnsi="Arial" w:cs="Arial"/>
        </w:rPr>
        <w:t>i ograniczania negatywnych skutków działań wojennych</w:t>
      </w:r>
      <w:r w:rsidRPr="0017252C">
        <w:rPr>
          <w:rStyle w:val="normalchar"/>
          <w:rFonts w:ascii="Arial" w:hAnsi="Arial" w:cs="Arial"/>
          <w:color w:val="000000"/>
        </w:rPr>
        <w:t>”</w:t>
      </w:r>
      <w:r w:rsidR="0017252C">
        <w:rPr>
          <w:rStyle w:val="normalchar"/>
          <w:rFonts w:ascii="Arial" w:hAnsi="Arial" w:cs="Arial"/>
          <w:color w:val="000000"/>
        </w:rPr>
        <w:t>,</w:t>
      </w:r>
      <w:r w:rsidRPr="0017252C">
        <w:rPr>
          <w:rStyle w:val="normalchar"/>
          <w:rFonts w:ascii="Arial" w:hAnsi="Arial" w:cs="Arial"/>
          <w:color w:val="000000"/>
        </w:rPr>
        <w:t xml:space="preserve"> w ramach konkursu Ministra Spraw Zagranicznych  „Pomoc humanitarna 202</w:t>
      </w:r>
      <w:r w:rsidR="0017252C" w:rsidRPr="0017252C">
        <w:rPr>
          <w:rStyle w:val="normalchar"/>
          <w:rFonts w:ascii="Arial" w:hAnsi="Arial" w:cs="Arial"/>
          <w:color w:val="000000"/>
        </w:rPr>
        <w:t>3</w:t>
      </w:r>
      <w:r w:rsidRPr="0017252C">
        <w:rPr>
          <w:rStyle w:val="normalchar"/>
          <w:rFonts w:ascii="Arial" w:hAnsi="Arial" w:cs="Arial"/>
          <w:color w:val="000000"/>
        </w:rPr>
        <w:t>”.</w:t>
      </w:r>
    </w:p>
    <w:p w14:paraId="1411A486" w14:textId="77777777" w:rsidR="00B92A07" w:rsidRPr="0017252C" w:rsidRDefault="00B92A07" w:rsidP="00B92A07">
      <w:pPr>
        <w:pStyle w:val="Normalny1"/>
        <w:spacing w:before="0" w:beforeAutospacing="0" w:after="0" w:afterAutospacing="0" w:line="260" w:lineRule="atLeast"/>
        <w:rPr>
          <w:rFonts w:ascii="Calibri" w:hAnsi="Calibri" w:cs="Calibri"/>
          <w:color w:val="000000"/>
        </w:rPr>
      </w:pPr>
      <w:r w:rsidRPr="0017252C">
        <w:rPr>
          <w:rStyle w:val="normalchar"/>
          <w:rFonts w:ascii="Arial" w:hAnsi="Arial" w:cs="Arial"/>
          <w:color w:val="000000"/>
        </w:rPr>
        <w:t>2.</w:t>
      </w:r>
      <w:r w:rsidRPr="0017252C">
        <w:rPr>
          <w:rFonts w:ascii="Calibri" w:hAnsi="Calibri" w:cs="Calibri"/>
          <w:color w:val="000000"/>
        </w:rPr>
        <w:t>  </w:t>
      </w:r>
      <w:r w:rsidRPr="0017252C">
        <w:rPr>
          <w:rStyle w:val="normalchar"/>
          <w:rFonts w:ascii="Arial" w:hAnsi="Arial" w:cs="Arial"/>
          <w:color w:val="000000"/>
        </w:rPr>
        <w:t xml:space="preserve">Wartość wnioskowanej kwoty dotacji nie przekroczy kwoty </w:t>
      </w:r>
      <w:r w:rsidR="009A75DB" w:rsidRPr="0017252C">
        <w:rPr>
          <w:rStyle w:val="normalchar"/>
          <w:rFonts w:ascii="Arial" w:hAnsi="Arial" w:cs="Arial"/>
          <w:color w:val="000000"/>
        </w:rPr>
        <w:t>50</w:t>
      </w:r>
      <w:r w:rsidRPr="0017252C">
        <w:rPr>
          <w:rStyle w:val="normalchar"/>
          <w:rFonts w:ascii="Arial" w:hAnsi="Arial" w:cs="Arial"/>
          <w:color w:val="000000"/>
        </w:rPr>
        <w:t>0 000,00 złotych.</w:t>
      </w:r>
    </w:p>
    <w:p w14:paraId="03E16E11" w14:textId="77777777" w:rsidR="00B92A07" w:rsidRPr="0017252C" w:rsidRDefault="00B92A07" w:rsidP="00B92A07">
      <w:pPr>
        <w:pStyle w:val="Normalny1"/>
        <w:spacing w:before="0" w:beforeAutospacing="0" w:after="120" w:afterAutospacing="0" w:line="240" w:lineRule="atLeast"/>
        <w:rPr>
          <w:rFonts w:ascii="Calibri" w:hAnsi="Calibri" w:cs="Calibri"/>
          <w:color w:val="000000"/>
        </w:rPr>
      </w:pPr>
      <w:r w:rsidRPr="0017252C">
        <w:rPr>
          <w:rFonts w:ascii="Calibri" w:hAnsi="Calibri" w:cs="Calibri"/>
          <w:color w:val="000000"/>
        </w:rPr>
        <w:t> </w:t>
      </w:r>
    </w:p>
    <w:p w14:paraId="7A483D4A" w14:textId="77777777" w:rsidR="00B92A07" w:rsidRPr="0017252C" w:rsidRDefault="00B92A07" w:rsidP="00B92A07">
      <w:pPr>
        <w:pStyle w:val="Normalny1"/>
        <w:spacing w:before="0" w:beforeAutospacing="0" w:after="120" w:afterAutospacing="0" w:line="260" w:lineRule="atLeast"/>
        <w:jc w:val="center"/>
        <w:rPr>
          <w:rFonts w:ascii="Calibri" w:hAnsi="Calibri" w:cs="Calibri"/>
          <w:color w:val="000000"/>
        </w:rPr>
      </w:pPr>
      <w:r w:rsidRPr="0017252C">
        <w:rPr>
          <w:rStyle w:val="normalchar"/>
          <w:rFonts w:ascii="Arial" w:hAnsi="Arial" w:cs="Arial"/>
          <w:b/>
          <w:bCs/>
          <w:color w:val="000000"/>
        </w:rPr>
        <w:t>§ 2</w:t>
      </w:r>
    </w:p>
    <w:p w14:paraId="40644C26" w14:textId="77777777" w:rsidR="00B92A07" w:rsidRPr="0017252C" w:rsidRDefault="00B92A07" w:rsidP="00B92A07">
      <w:pPr>
        <w:pStyle w:val="Normalny1"/>
        <w:spacing w:before="0" w:beforeAutospacing="0" w:after="120" w:afterAutospacing="0" w:line="260" w:lineRule="atLeast"/>
        <w:jc w:val="both"/>
        <w:rPr>
          <w:rFonts w:ascii="Calibri" w:hAnsi="Calibri" w:cs="Calibri"/>
          <w:color w:val="000000"/>
        </w:rPr>
      </w:pPr>
      <w:r w:rsidRPr="0017252C">
        <w:rPr>
          <w:rStyle w:val="normalchar"/>
          <w:rFonts w:ascii="Arial" w:hAnsi="Arial" w:cs="Arial"/>
          <w:color w:val="000000"/>
        </w:rPr>
        <w:t>Zgodnie z regulaminem konkursu, o którym mowa w §1, realizacja projektu nie wymaga wkładu finansowego Województwa Podkarpackiego. Zadanie w całości będzie finansowane z dotacji Ministra Spraw Zagranicznych. </w:t>
      </w:r>
    </w:p>
    <w:p w14:paraId="62CA28D7" w14:textId="77777777" w:rsidR="00B92A07" w:rsidRPr="0017252C" w:rsidRDefault="00B92A07" w:rsidP="00B92A07">
      <w:pPr>
        <w:pStyle w:val="Normalny1"/>
        <w:spacing w:before="0" w:beforeAutospacing="0" w:after="120" w:afterAutospacing="0" w:line="240" w:lineRule="atLeast"/>
        <w:rPr>
          <w:rFonts w:ascii="Calibri" w:hAnsi="Calibri" w:cs="Calibri"/>
          <w:color w:val="000000"/>
        </w:rPr>
      </w:pPr>
      <w:r w:rsidRPr="0017252C">
        <w:rPr>
          <w:rFonts w:ascii="Calibri" w:hAnsi="Calibri" w:cs="Calibri"/>
          <w:color w:val="000000"/>
        </w:rPr>
        <w:t> </w:t>
      </w:r>
    </w:p>
    <w:p w14:paraId="008DB48C" w14:textId="77777777" w:rsidR="00B92A07" w:rsidRPr="0017252C" w:rsidRDefault="00B92A07" w:rsidP="00B92A07">
      <w:pPr>
        <w:pStyle w:val="Normalny1"/>
        <w:spacing w:before="0" w:beforeAutospacing="0" w:after="120" w:afterAutospacing="0" w:line="260" w:lineRule="atLeast"/>
        <w:jc w:val="center"/>
        <w:rPr>
          <w:rFonts w:ascii="Calibri" w:hAnsi="Calibri" w:cs="Calibri"/>
          <w:color w:val="000000"/>
        </w:rPr>
      </w:pPr>
      <w:r w:rsidRPr="0017252C">
        <w:rPr>
          <w:rStyle w:val="normalchar"/>
          <w:rFonts w:ascii="Arial" w:hAnsi="Arial" w:cs="Arial"/>
          <w:b/>
          <w:bCs/>
          <w:color w:val="000000"/>
        </w:rPr>
        <w:t>§ 3</w:t>
      </w:r>
    </w:p>
    <w:p w14:paraId="57541CAD" w14:textId="77777777" w:rsidR="00B92A07" w:rsidRPr="0017252C" w:rsidRDefault="00B92A07" w:rsidP="00B92A07">
      <w:pPr>
        <w:pStyle w:val="Normalny1"/>
        <w:spacing w:before="0" w:beforeAutospacing="0" w:after="120" w:afterAutospacing="0" w:line="260" w:lineRule="atLeast"/>
        <w:jc w:val="both"/>
        <w:rPr>
          <w:rFonts w:ascii="Calibri" w:hAnsi="Calibri" w:cs="Calibri"/>
          <w:color w:val="000000"/>
        </w:rPr>
      </w:pPr>
      <w:r w:rsidRPr="0017252C">
        <w:rPr>
          <w:rStyle w:val="normalchar"/>
          <w:rFonts w:ascii="Arial" w:hAnsi="Arial" w:cs="Arial"/>
          <w:color w:val="000000"/>
        </w:rPr>
        <w:t>Uchwała wchodzi w życie z dniem podjęcia.</w:t>
      </w:r>
    </w:p>
    <w:p w14:paraId="167BB5A2" w14:textId="33839889" w:rsidR="00E44D4C" w:rsidRPr="002010E9" w:rsidRDefault="00E44D4C" w:rsidP="00E44D4C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201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2F3CDC3" w14:textId="77777777" w:rsidR="00E44D4C" w:rsidRPr="002010E9" w:rsidRDefault="00E44D4C" w:rsidP="00E44D4C">
      <w:pPr>
        <w:spacing w:after="0"/>
        <w:rPr>
          <w:rFonts w:ascii="Arial" w:eastAsiaTheme="minorEastAsia" w:hAnsi="Arial" w:cs="Arial"/>
        </w:rPr>
      </w:pPr>
      <w:r w:rsidRPr="002010E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0DCED11" w14:textId="7E29775F" w:rsidR="00B92A07" w:rsidRPr="0017252C" w:rsidRDefault="00B92A07" w:rsidP="00B92A07">
      <w:pPr>
        <w:pStyle w:val="Normalny1"/>
        <w:spacing w:before="0" w:beforeAutospacing="0" w:after="120" w:afterAutospacing="0" w:line="240" w:lineRule="atLeast"/>
        <w:rPr>
          <w:rFonts w:ascii="Calibri" w:hAnsi="Calibri" w:cs="Calibri"/>
          <w:color w:val="000000"/>
        </w:rPr>
      </w:pPr>
    </w:p>
    <w:p w14:paraId="467F90C6" w14:textId="77777777" w:rsidR="00B92A07" w:rsidRPr="0017252C" w:rsidRDefault="00B92A07" w:rsidP="00B92A07">
      <w:pPr>
        <w:pStyle w:val="Normalny1"/>
        <w:spacing w:before="0" w:beforeAutospacing="0" w:after="120" w:afterAutospacing="0" w:line="240" w:lineRule="atLeast"/>
        <w:rPr>
          <w:rFonts w:ascii="Calibri" w:hAnsi="Calibri" w:cs="Calibri"/>
          <w:color w:val="000000"/>
        </w:rPr>
      </w:pPr>
      <w:r w:rsidRPr="0017252C">
        <w:rPr>
          <w:rFonts w:ascii="Calibri" w:hAnsi="Calibri" w:cs="Calibri"/>
          <w:color w:val="000000"/>
        </w:rPr>
        <w:t> </w:t>
      </w:r>
    </w:p>
    <w:p w14:paraId="26E1CF7A" w14:textId="77777777" w:rsidR="00B92A07" w:rsidRDefault="00B92A07" w:rsidP="00B92A07"/>
    <w:p w14:paraId="3FE1431A" w14:textId="77777777" w:rsidR="00B92A07" w:rsidRDefault="00B92A07" w:rsidP="00B92A0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kern w:val="28"/>
          <w:sz w:val="24"/>
          <w:szCs w:val="24"/>
          <w:lang w:eastAsia="pl-PL"/>
        </w:rPr>
      </w:pPr>
    </w:p>
    <w:p w14:paraId="3FD816BC" w14:textId="77777777" w:rsidR="00B92A07" w:rsidRDefault="00B92A07" w:rsidP="00B92A0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kern w:val="28"/>
          <w:sz w:val="24"/>
          <w:szCs w:val="24"/>
          <w:lang w:eastAsia="pl-PL"/>
        </w:rPr>
      </w:pPr>
    </w:p>
    <w:p w14:paraId="5FECFF6A" w14:textId="77777777" w:rsidR="00B92A07" w:rsidRDefault="00B92A07" w:rsidP="00B92A0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kern w:val="28"/>
          <w:sz w:val="24"/>
          <w:szCs w:val="24"/>
          <w:lang w:eastAsia="pl-PL"/>
        </w:rPr>
      </w:pPr>
    </w:p>
    <w:p w14:paraId="220F6C89" w14:textId="77777777" w:rsidR="00B92A07" w:rsidRDefault="00B92A07" w:rsidP="00B92A0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kern w:val="28"/>
          <w:sz w:val="24"/>
          <w:szCs w:val="24"/>
          <w:lang w:eastAsia="pl-PL"/>
        </w:rPr>
      </w:pPr>
    </w:p>
    <w:p w14:paraId="44C3943E" w14:textId="77777777" w:rsidR="00B92A07" w:rsidRDefault="00B92A07" w:rsidP="00B92A0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kern w:val="28"/>
          <w:sz w:val="24"/>
          <w:szCs w:val="24"/>
          <w:lang w:eastAsia="pl-PL"/>
        </w:rPr>
      </w:pPr>
    </w:p>
    <w:p w14:paraId="1E1AEB83" w14:textId="77777777" w:rsidR="00B92A07" w:rsidRDefault="00B92A07" w:rsidP="00B92A0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kern w:val="28"/>
          <w:sz w:val="24"/>
          <w:szCs w:val="24"/>
          <w:lang w:eastAsia="pl-PL"/>
        </w:rPr>
      </w:pPr>
    </w:p>
    <w:p w14:paraId="09C9C407" w14:textId="77777777" w:rsidR="00B92A07" w:rsidRDefault="00B92A07" w:rsidP="00B92A07">
      <w:pPr>
        <w:keepNext/>
        <w:spacing w:after="120" w:line="240" w:lineRule="auto"/>
        <w:jc w:val="center"/>
        <w:outlineLvl w:val="0"/>
        <w:rPr>
          <w:rFonts w:ascii="Arial" w:eastAsia="Arial Unicode MS" w:hAnsi="Arial" w:cs="Arial"/>
          <w:b/>
          <w:kern w:val="28"/>
          <w:sz w:val="24"/>
          <w:szCs w:val="24"/>
          <w:lang w:eastAsia="pl-PL"/>
        </w:rPr>
      </w:pPr>
    </w:p>
    <w:p w14:paraId="1C72064E" w14:textId="13DA29D5" w:rsidR="00B92A07" w:rsidRDefault="00B92A07" w:rsidP="00B92A07">
      <w:pPr>
        <w:rPr>
          <w:rFonts w:ascii="Arial" w:eastAsia="Arial Unicode MS" w:hAnsi="Arial" w:cs="Arial"/>
          <w:b/>
          <w:kern w:val="28"/>
          <w:sz w:val="24"/>
          <w:szCs w:val="24"/>
          <w:lang w:eastAsia="pl-PL"/>
        </w:rPr>
      </w:pPr>
    </w:p>
    <w:sectPr w:rsidR="00B92A07" w:rsidSect="004B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3CFB"/>
    <w:multiLevelType w:val="hybridMultilevel"/>
    <w:tmpl w:val="F08E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57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07"/>
    <w:rsid w:val="00096824"/>
    <w:rsid w:val="000F6855"/>
    <w:rsid w:val="0017252C"/>
    <w:rsid w:val="00394BB2"/>
    <w:rsid w:val="00601E76"/>
    <w:rsid w:val="00617E95"/>
    <w:rsid w:val="0062674E"/>
    <w:rsid w:val="00796F7A"/>
    <w:rsid w:val="009A75DB"/>
    <w:rsid w:val="00A353AD"/>
    <w:rsid w:val="00B92A07"/>
    <w:rsid w:val="00E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8B64"/>
  <w15:chartTrackingRefBased/>
  <w15:docId w15:val="{17DB6D9B-CB0F-4010-9F5C-1B84B8B4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A0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B92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B9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487_10170_23</dc:title>
  <dc:subject/>
  <dc:creator>Dec Justyna</dc:creator>
  <cp:keywords/>
  <dc:description/>
  <cp:lastModifiedBy>.</cp:lastModifiedBy>
  <cp:revision>4</cp:revision>
  <cp:lastPrinted>2023-05-16T12:29:00Z</cp:lastPrinted>
  <dcterms:created xsi:type="dcterms:W3CDTF">2023-05-12T11:23:00Z</dcterms:created>
  <dcterms:modified xsi:type="dcterms:W3CDTF">2023-05-23T08:17:00Z</dcterms:modified>
</cp:coreProperties>
</file>