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EBD9" w14:textId="27C4A259" w:rsidR="006C3C9D" w:rsidRPr="006C3C9D" w:rsidRDefault="006C3C9D" w:rsidP="006C3C9D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6C3C9D">
        <w:rPr>
          <w:rFonts w:ascii="Arial" w:hAnsi="Arial" w:cs="Arial"/>
          <w:b/>
          <w:color w:val="000000"/>
        </w:rPr>
        <w:t xml:space="preserve">UCHWAŁA Nr 481/ </w:t>
      </w:r>
      <w:r>
        <w:rPr>
          <w:rFonts w:ascii="Arial" w:hAnsi="Arial" w:cs="Arial"/>
          <w:b/>
          <w:color w:val="000000"/>
        </w:rPr>
        <w:t>10007</w:t>
      </w:r>
      <w:r w:rsidRPr="006C3C9D">
        <w:rPr>
          <w:rFonts w:ascii="Arial" w:hAnsi="Arial" w:cs="Arial"/>
          <w:b/>
          <w:color w:val="000000"/>
        </w:rPr>
        <w:t xml:space="preserve"> /23</w:t>
      </w:r>
      <w:r w:rsidRPr="006C3C9D">
        <w:rPr>
          <w:rFonts w:ascii="Arial" w:hAnsi="Arial" w:cs="Arial"/>
          <w:b/>
          <w:color w:val="000000"/>
        </w:rPr>
        <w:br/>
        <w:t>ZARZĄDU WOJEWÓDZTWA PODKARPACKIEGO</w:t>
      </w:r>
      <w:r w:rsidRPr="006C3C9D">
        <w:rPr>
          <w:rFonts w:ascii="Arial" w:hAnsi="Arial" w:cs="Arial"/>
          <w:b/>
          <w:color w:val="000000"/>
        </w:rPr>
        <w:br/>
        <w:t>w RZESZOWIE</w:t>
      </w:r>
      <w:r w:rsidRPr="006C3C9D">
        <w:rPr>
          <w:rFonts w:ascii="Arial" w:hAnsi="Arial" w:cs="Arial"/>
          <w:b/>
          <w:color w:val="000000"/>
        </w:rPr>
        <w:br/>
      </w:r>
      <w:r w:rsidRPr="006C3C9D">
        <w:rPr>
          <w:rFonts w:ascii="Arial" w:hAnsi="Arial" w:cs="Arial"/>
          <w:color w:val="000000"/>
        </w:rPr>
        <w:t>z dnia 18 kwietnia 2023 r.</w:t>
      </w:r>
      <w:r w:rsidRPr="006C3C9D">
        <w:rPr>
          <w:rFonts w:ascii="Arial" w:hAnsi="Arial" w:cs="Arial"/>
          <w:color w:val="000000"/>
        </w:rPr>
        <w:br/>
      </w:r>
      <w:bookmarkEnd w:id="0"/>
    </w:p>
    <w:p w14:paraId="3C5D716C" w14:textId="7D3F2CF7" w:rsidR="00A224EA" w:rsidRPr="00E60659" w:rsidRDefault="00A224EA" w:rsidP="00990A6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0659">
        <w:rPr>
          <w:rFonts w:ascii="Arial" w:hAnsi="Arial" w:cs="Arial"/>
          <w:b/>
          <w:sz w:val="22"/>
          <w:szCs w:val="22"/>
        </w:rPr>
        <w:t>w sprawie powołania komisji konkursowej do oceny ofert  złożonych w ramach</w:t>
      </w:r>
      <w:r w:rsidR="00CF0ED7">
        <w:rPr>
          <w:rFonts w:ascii="Arial" w:hAnsi="Arial" w:cs="Arial"/>
          <w:b/>
          <w:sz w:val="22"/>
          <w:szCs w:val="22"/>
        </w:rPr>
        <w:t xml:space="preserve"> otwartego</w:t>
      </w:r>
      <w:r w:rsidRPr="00E60659">
        <w:rPr>
          <w:rFonts w:ascii="Arial" w:hAnsi="Arial" w:cs="Arial"/>
          <w:b/>
          <w:sz w:val="22"/>
          <w:szCs w:val="22"/>
        </w:rPr>
        <w:t xml:space="preserve"> konkursu ofert </w:t>
      </w:r>
      <w:r w:rsidR="00DF1852" w:rsidRPr="00DF1852">
        <w:rPr>
          <w:rFonts w:ascii="Arial" w:hAnsi="Arial" w:cs="Arial"/>
          <w:b/>
          <w:sz w:val="22"/>
          <w:szCs w:val="22"/>
        </w:rPr>
        <w:t>na realizację w roku 202</w:t>
      </w:r>
      <w:r w:rsidR="003313BF">
        <w:rPr>
          <w:rFonts w:ascii="Arial" w:hAnsi="Arial" w:cs="Arial"/>
          <w:b/>
          <w:sz w:val="22"/>
          <w:szCs w:val="22"/>
        </w:rPr>
        <w:t>3</w:t>
      </w:r>
      <w:r w:rsidR="00DF1852">
        <w:rPr>
          <w:rFonts w:ascii="Arial" w:hAnsi="Arial" w:cs="Arial"/>
          <w:b/>
          <w:sz w:val="22"/>
          <w:szCs w:val="22"/>
        </w:rPr>
        <w:t xml:space="preserve"> </w:t>
      </w:r>
      <w:r w:rsidR="00DF1852" w:rsidRPr="00DF1852">
        <w:rPr>
          <w:rFonts w:ascii="Arial" w:hAnsi="Arial" w:cs="Arial"/>
          <w:b/>
          <w:sz w:val="22"/>
          <w:szCs w:val="22"/>
        </w:rPr>
        <w:t>zadań publicznych Województwa Podkarpackiego w</w:t>
      </w:r>
      <w:r w:rsidR="00CF0ED7">
        <w:rPr>
          <w:rFonts w:ascii="Arial" w:hAnsi="Arial" w:cs="Arial"/>
          <w:b/>
          <w:sz w:val="22"/>
          <w:szCs w:val="22"/>
        </w:rPr>
        <w:t xml:space="preserve"> </w:t>
      </w:r>
      <w:r w:rsidR="00DF1852" w:rsidRPr="00DF1852">
        <w:rPr>
          <w:rFonts w:ascii="Arial" w:hAnsi="Arial" w:cs="Arial"/>
          <w:b/>
          <w:sz w:val="22"/>
          <w:szCs w:val="22"/>
        </w:rPr>
        <w:t>zakresie</w:t>
      </w:r>
      <w:r w:rsidR="00CF0ED7">
        <w:rPr>
          <w:rFonts w:ascii="Arial" w:hAnsi="Arial" w:cs="Arial"/>
          <w:b/>
          <w:sz w:val="22"/>
          <w:szCs w:val="22"/>
        </w:rPr>
        <w:t xml:space="preserve"> </w:t>
      </w:r>
      <w:r w:rsidR="00DF1852" w:rsidRPr="00DF1852">
        <w:rPr>
          <w:rFonts w:ascii="Arial" w:hAnsi="Arial" w:cs="Arial"/>
          <w:b/>
          <w:sz w:val="22"/>
          <w:szCs w:val="22"/>
        </w:rPr>
        <w:t>działalności na rzecz osób z niepełnosprawnościami</w:t>
      </w:r>
      <w:r w:rsidR="00990A6B">
        <w:rPr>
          <w:rFonts w:ascii="Arial" w:hAnsi="Arial" w:cs="Arial"/>
          <w:b/>
          <w:sz w:val="22"/>
          <w:szCs w:val="22"/>
        </w:rPr>
        <w:t>.</w:t>
      </w:r>
    </w:p>
    <w:p w14:paraId="759CDE7C" w14:textId="7B141CBB" w:rsidR="00A224EA" w:rsidRPr="0071068F" w:rsidRDefault="00A224EA" w:rsidP="00990A6B">
      <w:pPr>
        <w:spacing w:after="240"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E60659">
        <w:rPr>
          <w:rFonts w:ascii="Arial" w:eastAsia="Arial Unicode MS" w:hAnsi="Arial" w:cs="Arial"/>
          <w:sz w:val="22"/>
          <w:szCs w:val="22"/>
        </w:rPr>
        <w:t>Działając na podstawie art. 41 ust. 1 ustawy z dnia 5 czerwca 1998</w:t>
      </w:r>
      <w:r w:rsidR="00E31DA9">
        <w:rPr>
          <w:rFonts w:ascii="Arial" w:eastAsia="Arial Unicode MS" w:hAnsi="Arial" w:cs="Arial"/>
          <w:sz w:val="22"/>
          <w:szCs w:val="22"/>
        </w:rPr>
        <w:t xml:space="preserve"> </w:t>
      </w:r>
      <w:r w:rsidRPr="00E60659">
        <w:rPr>
          <w:rFonts w:ascii="Arial" w:eastAsia="Arial Unicode MS" w:hAnsi="Arial" w:cs="Arial"/>
          <w:sz w:val="22"/>
          <w:szCs w:val="22"/>
        </w:rPr>
        <w:t xml:space="preserve">r. o samorządzie województwa </w:t>
      </w:r>
      <w:r w:rsidR="00990A6B">
        <w:rPr>
          <w:rFonts w:ascii="Arial" w:eastAsia="Arial Unicode MS" w:hAnsi="Arial" w:cs="Arial"/>
          <w:sz w:val="22"/>
          <w:szCs w:val="22"/>
        </w:rPr>
        <w:t>(</w:t>
      </w:r>
      <w:r w:rsidR="00DF1852" w:rsidRPr="00DF1852">
        <w:rPr>
          <w:rFonts w:ascii="Arial" w:eastAsia="Arial Unicode MS" w:hAnsi="Arial" w:cs="Arial"/>
          <w:sz w:val="22"/>
          <w:szCs w:val="22"/>
        </w:rPr>
        <w:t>Dz.</w:t>
      </w:r>
      <w:r w:rsidR="00990A6B">
        <w:rPr>
          <w:rFonts w:ascii="Arial" w:eastAsia="Arial Unicode MS" w:hAnsi="Arial" w:cs="Arial"/>
          <w:sz w:val="22"/>
          <w:szCs w:val="22"/>
        </w:rPr>
        <w:t xml:space="preserve"> </w:t>
      </w:r>
      <w:r w:rsidR="00DF1852" w:rsidRPr="00DF1852">
        <w:rPr>
          <w:rFonts w:ascii="Arial" w:eastAsia="Arial Unicode MS" w:hAnsi="Arial" w:cs="Arial"/>
          <w:sz w:val="22"/>
          <w:szCs w:val="22"/>
        </w:rPr>
        <w:t>U.</w:t>
      </w:r>
      <w:r w:rsidR="00990A6B">
        <w:rPr>
          <w:rFonts w:ascii="Arial" w:eastAsia="Arial Unicode MS" w:hAnsi="Arial" w:cs="Arial"/>
          <w:sz w:val="22"/>
          <w:szCs w:val="22"/>
        </w:rPr>
        <w:t xml:space="preserve"> z </w:t>
      </w:r>
      <w:r w:rsidR="00DF1852" w:rsidRPr="00DF1852">
        <w:rPr>
          <w:rFonts w:ascii="Arial" w:eastAsia="Arial Unicode MS" w:hAnsi="Arial" w:cs="Arial"/>
          <w:sz w:val="22"/>
          <w:szCs w:val="22"/>
        </w:rPr>
        <w:t>2022</w:t>
      </w:r>
      <w:r w:rsidR="00990A6B">
        <w:rPr>
          <w:rFonts w:ascii="Arial" w:eastAsia="Arial Unicode MS" w:hAnsi="Arial" w:cs="Arial"/>
          <w:sz w:val="22"/>
          <w:szCs w:val="22"/>
        </w:rPr>
        <w:t xml:space="preserve"> r</w:t>
      </w:r>
      <w:r w:rsidR="00DF1852" w:rsidRPr="00DF1852">
        <w:rPr>
          <w:rFonts w:ascii="Arial" w:eastAsia="Arial Unicode MS" w:hAnsi="Arial" w:cs="Arial"/>
          <w:sz w:val="22"/>
          <w:szCs w:val="22"/>
        </w:rPr>
        <w:t>.</w:t>
      </w:r>
      <w:r w:rsidR="00990A6B">
        <w:rPr>
          <w:rFonts w:ascii="Arial" w:eastAsia="Arial Unicode MS" w:hAnsi="Arial" w:cs="Arial"/>
          <w:sz w:val="22"/>
          <w:szCs w:val="22"/>
        </w:rPr>
        <w:t xml:space="preserve"> poz. </w:t>
      </w:r>
      <w:r w:rsidR="003313BF">
        <w:rPr>
          <w:rFonts w:ascii="Arial" w:eastAsia="Arial Unicode MS" w:hAnsi="Arial" w:cs="Arial"/>
          <w:sz w:val="22"/>
          <w:szCs w:val="22"/>
        </w:rPr>
        <w:t>2094</w:t>
      </w:r>
      <w:r w:rsidR="00DF1852" w:rsidRPr="00DF1852">
        <w:rPr>
          <w:rFonts w:ascii="Arial" w:eastAsia="Arial Unicode MS" w:hAnsi="Arial" w:cs="Arial"/>
          <w:sz w:val="22"/>
          <w:szCs w:val="22"/>
        </w:rPr>
        <w:t xml:space="preserve"> </w:t>
      </w:r>
      <w:r w:rsidR="00CF0ED7">
        <w:rPr>
          <w:rFonts w:ascii="Arial" w:eastAsia="Arial Unicode MS" w:hAnsi="Arial" w:cs="Arial"/>
          <w:sz w:val="22"/>
          <w:szCs w:val="22"/>
        </w:rPr>
        <w:t>z</w:t>
      </w:r>
      <w:r w:rsidR="00990A6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990A6B">
        <w:rPr>
          <w:rFonts w:ascii="Arial" w:eastAsia="Arial Unicode MS" w:hAnsi="Arial" w:cs="Arial"/>
          <w:sz w:val="22"/>
          <w:szCs w:val="22"/>
        </w:rPr>
        <w:t>późn</w:t>
      </w:r>
      <w:proofErr w:type="spellEnd"/>
      <w:r w:rsidR="00990A6B">
        <w:rPr>
          <w:rFonts w:ascii="Arial" w:eastAsia="Arial Unicode MS" w:hAnsi="Arial" w:cs="Arial"/>
          <w:sz w:val="22"/>
          <w:szCs w:val="22"/>
        </w:rPr>
        <w:t>.</w:t>
      </w:r>
      <w:r w:rsidR="00CF0ED7">
        <w:rPr>
          <w:rFonts w:ascii="Arial" w:eastAsia="Arial Unicode MS" w:hAnsi="Arial" w:cs="Arial"/>
          <w:sz w:val="22"/>
          <w:szCs w:val="22"/>
        </w:rPr>
        <w:t xml:space="preserve"> zm.</w:t>
      </w:r>
      <w:r w:rsidR="00990A6B">
        <w:rPr>
          <w:rFonts w:ascii="Arial" w:eastAsia="Arial Unicode MS" w:hAnsi="Arial" w:cs="Arial"/>
          <w:sz w:val="22"/>
          <w:szCs w:val="22"/>
        </w:rPr>
        <w:t>)</w:t>
      </w:r>
      <w:r w:rsidRPr="00E60659">
        <w:rPr>
          <w:rFonts w:ascii="Arial" w:eastAsia="Arial Unicode MS" w:hAnsi="Arial" w:cs="Arial"/>
          <w:sz w:val="22"/>
          <w:szCs w:val="22"/>
        </w:rPr>
        <w:t xml:space="preserve">, </w:t>
      </w:r>
      <w:r w:rsidR="00F76A3E">
        <w:rPr>
          <w:rFonts w:ascii="Arial" w:eastAsia="Arial Unicode MS" w:hAnsi="Arial" w:cs="Arial"/>
          <w:sz w:val="22"/>
          <w:szCs w:val="22"/>
        </w:rPr>
        <w:t xml:space="preserve">art. 35 ust. 1 pkt 1 </w:t>
      </w:r>
      <w:r w:rsidR="008C5654" w:rsidRPr="00E60659">
        <w:rPr>
          <w:rFonts w:ascii="Arial" w:eastAsia="Arial Unicode MS" w:hAnsi="Arial" w:cs="Arial"/>
          <w:sz w:val="22"/>
          <w:szCs w:val="22"/>
        </w:rPr>
        <w:t xml:space="preserve">ustawy z dnia 27 sierpnia 1997 r. </w:t>
      </w:r>
      <w:r w:rsidR="00990A6B">
        <w:rPr>
          <w:rFonts w:ascii="Arial" w:eastAsia="Arial Unicode MS" w:hAnsi="Arial" w:cs="Arial"/>
          <w:sz w:val="22"/>
          <w:szCs w:val="22"/>
        </w:rPr>
        <w:br/>
      </w:r>
      <w:r w:rsidR="008C5654" w:rsidRPr="00E60659">
        <w:rPr>
          <w:rFonts w:ascii="Arial" w:eastAsia="Arial Unicode MS" w:hAnsi="Arial" w:cs="Arial"/>
          <w:sz w:val="22"/>
          <w:szCs w:val="22"/>
        </w:rPr>
        <w:t>o rehabilitacji zawodowej i</w:t>
      </w:r>
      <w:r w:rsidR="00B21B49">
        <w:rPr>
          <w:rFonts w:ascii="Arial" w:eastAsia="Arial Unicode MS" w:hAnsi="Arial" w:cs="Arial"/>
          <w:sz w:val="22"/>
          <w:szCs w:val="22"/>
        </w:rPr>
        <w:t xml:space="preserve"> </w:t>
      </w:r>
      <w:r w:rsidR="008C5654" w:rsidRPr="00E60659">
        <w:rPr>
          <w:rFonts w:ascii="Arial" w:eastAsia="Arial Unicode MS" w:hAnsi="Arial" w:cs="Arial"/>
          <w:sz w:val="22"/>
          <w:szCs w:val="22"/>
        </w:rPr>
        <w:t xml:space="preserve">społecznej oraz zatrudnianiu osób niepełnosprawnych </w:t>
      </w:r>
      <w:bookmarkStart w:id="1" w:name="_Hlk132183962"/>
      <w:r w:rsidR="00990A6B">
        <w:rPr>
          <w:rFonts w:ascii="Arial" w:eastAsia="Arial Unicode MS" w:hAnsi="Arial" w:cs="Arial"/>
          <w:sz w:val="22"/>
          <w:szCs w:val="22"/>
        </w:rPr>
        <w:t>(</w:t>
      </w:r>
      <w:r w:rsidR="00DF1852" w:rsidRPr="00DF1852">
        <w:rPr>
          <w:rFonts w:ascii="Arial" w:eastAsia="Arial Unicode MS" w:hAnsi="Arial" w:cs="Arial"/>
          <w:sz w:val="22"/>
          <w:szCs w:val="22"/>
        </w:rPr>
        <w:t>Dz.</w:t>
      </w:r>
      <w:r w:rsidR="00990A6B">
        <w:rPr>
          <w:rFonts w:ascii="Arial" w:eastAsia="Arial Unicode MS" w:hAnsi="Arial" w:cs="Arial"/>
          <w:sz w:val="22"/>
          <w:szCs w:val="22"/>
        </w:rPr>
        <w:t xml:space="preserve"> </w:t>
      </w:r>
      <w:r w:rsidR="00DF1852" w:rsidRPr="00DF1852">
        <w:rPr>
          <w:rFonts w:ascii="Arial" w:eastAsia="Arial Unicode MS" w:hAnsi="Arial" w:cs="Arial"/>
          <w:sz w:val="22"/>
          <w:szCs w:val="22"/>
        </w:rPr>
        <w:t>U.</w:t>
      </w:r>
      <w:r w:rsidR="00990A6B">
        <w:rPr>
          <w:rFonts w:ascii="Arial" w:eastAsia="Arial Unicode MS" w:hAnsi="Arial" w:cs="Arial"/>
          <w:sz w:val="22"/>
          <w:szCs w:val="22"/>
        </w:rPr>
        <w:t xml:space="preserve"> z </w:t>
      </w:r>
      <w:r w:rsidR="00DF1852" w:rsidRPr="00DF1852">
        <w:rPr>
          <w:rFonts w:ascii="Arial" w:eastAsia="Arial Unicode MS" w:hAnsi="Arial" w:cs="Arial"/>
          <w:sz w:val="22"/>
          <w:szCs w:val="22"/>
        </w:rPr>
        <w:t>202</w:t>
      </w:r>
      <w:r w:rsidR="003313BF">
        <w:rPr>
          <w:rFonts w:ascii="Arial" w:eastAsia="Arial Unicode MS" w:hAnsi="Arial" w:cs="Arial"/>
          <w:sz w:val="22"/>
          <w:szCs w:val="22"/>
        </w:rPr>
        <w:t>3</w:t>
      </w:r>
      <w:r w:rsidR="00990A6B">
        <w:rPr>
          <w:rFonts w:ascii="Arial" w:eastAsia="Arial Unicode MS" w:hAnsi="Arial" w:cs="Arial"/>
          <w:sz w:val="22"/>
          <w:szCs w:val="22"/>
        </w:rPr>
        <w:t xml:space="preserve"> r</w:t>
      </w:r>
      <w:r w:rsidR="00DF1852" w:rsidRPr="00DF1852">
        <w:rPr>
          <w:rFonts w:ascii="Arial" w:eastAsia="Arial Unicode MS" w:hAnsi="Arial" w:cs="Arial"/>
          <w:sz w:val="22"/>
          <w:szCs w:val="22"/>
        </w:rPr>
        <w:t>.</w:t>
      </w:r>
      <w:r w:rsidR="00990A6B">
        <w:rPr>
          <w:rFonts w:ascii="Arial" w:eastAsia="Arial Unicode MS" w:hAnsi="Arial" w:cs="Arial"/>
          <w:sz w:val="22"/>
          <w:szCs w:val="22"/>
        </w:rPr>
        <w:t xml:space="preserve"> poz. </w:t>
      </w:r>
      <w:r w:rsidR="003313BF">
        <w:rPr>
          <w:rFonts w:ascii="Arial" w:eastAsia="Arial Unicode MS" w:hAnsi="Arial" w:cs="Arial"/>
          <w:sz w:val="22"/>
          <w:szCs w:val="22"/>
        </w:rPr>
        <w:t>100</w:t>
      </w:r>
      <w:r w:rsidR="00DF1852" w:rsidRPr="00DF1852">
        <w:rPr>
          <w:rFonts w:ascii="Arial" w:eastAsia="Arial Unicode MS" w:hAnsi="Arial" w:cs="Arial"/>
          <w:sz w:val="22"/>
          <w:szCs w:val="22"/>
        </w:rPr>
        <w:t xml:space="preserve">  z</w:t>
      </w:r>
      <w:r w:rsidR="00990A6B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990A6B">
        <w:rPr>
          <w:rFonts w:ascii="Arial" w:eastAsia="Arial Unicode MS" w:hAnsi="Arial" w:cs="Arial"/>
          <w:sz w:val="22"/>
          <w:szCs w:val="22"/>
        </w:rPr>
        <w:t>późń</w:t>
      </w:r>
      <w:proofErr w:type="spellEnd"/>
      <w:r w:rsidR="00990A6B">
        <w:rPr>
          <w:rFonts w:ascii="Arial" w:eastAsia="Arial Unicode MS" w:hAnsi="Arial" w:cs="Arial"/>
          <w:sz w:val="22"/>
          <w:szCs w:val="22"/>
        </w:rPr>
        <w:t>.</w:t>
      </w:r>
      <w:r w:rsidR="00DF1852" w:rsidRPr="00DF1852">
        <w:rPr>
          <w:rFonts w:ascii="Arial" w:eastAsia="Arial Unicode MS" w:hAnsi="Arial" w:cs="Arial"/>
          <w:sz w:val="22"/>
          <w:szCs w:val="22"/>
        </w:rPr>
        <w:t xml:space="preserve"> zm</w:t>
      </w:r>
      <w:bookmarkEnd w:id="1"/>
      <w:r w:rsidR="008C5654" w:rsidRPr="00E60659">
        <w:rPr>
          <w:rFonts w:ascii="Arial" w:eastAsia="Arial Unicode MS" w:hAnsi="Arial" w:cs="Arial"/>
          <w:sz w:val="22"/>
          <w:szCs w:val="22"/>
        </w:rPr>
        <w:t>.</w:t>
      </w:r>
      <w:r w:rsidR="00990A6B">
        <w:rPr>
          <w:rFonts w:ascii="Arial" w:eastAsia="Arial Unicode MS" w:hAnsi="Arial" w:cs="Arial"/>
          <w:sz w:val="22"/>
          <w:szCs w:val="22"/>
        </w:rPr>
        <w:t>)</w:t>
      </w:r>
      <w:r w:rsidR="008C5654" w:rsidRPr="00E60659">
        <w:rPr>
          <w:rFonts w:ascii="Arial" w:eastAsia="Arial Unicode MS" w:hAnsi="Arial" w:cs="Arial"/>
          <w:sz w:val="22"/>
          <w:szCs w:val="22"/>
        </w:rPr>
        <w:t>,</w:t>
      </w:r>
      <w:r w:rsidRPr="00E60659">
        <w:rPr>
          <w:rFonts w:ascii="Arial" w:eastAsia="Arial Unicode MS" w:hAnsi="Arial" w:cs="Arial"/>
          <w:sz w:val="22"/>
          <w:szCs w:val="22"/>
        </w:rPr>
        <w:t xml:space="preserve"> art. 15 ust. 2a, 2b, 2d, </w:t>
      </w:r>
      <w:smartTag w:uri="urn:schemas-microsoft-com:office:smarttags" w:element="metricconverter">
        <w:smartTagPr>
          <w:attr w:name="ProductID" w:val="2f"/>
        </w:smartTagPr>
        <w:r w:rsidRPr="00E60659">
          <w:rPr>
            <w:rFonts w:ascii="Arial" w:eastAsia="Arial Unicode MS" w:hAnsi="Arial" w:cs="Arial"/>
            <w:sz w:val="22"/>
            <w:szCs w:val="22"/>
          </w:rPr>
          <w:t>2f</w:t>
        </w:r>
      </w:smartTag>
      <w:r w:rsidRPr="00E60659">
        <w:rPr>
          <w:rFonts w:ascii="Arial" w:eastAsia="Arial Unicode MS" w:hAnsi="Arial" w:cs="Arial"/>
          <w:sz w:val="22"/>
          <w:szCs w:val="22"/>
        </w:rPr>
        <w:t xml:space="preserve"> ustawy z dnia 24 kwietnia 2003</w:t>
      </w:r>
      <w:r w:rsidR="00B21B49">
        <w:rPr>
          <w:rFonts w:ascii="Arial" w:eastAsia="Arial Unicode MS" w:hAnsi="Arial" w:cs="Arial"/>
          <w:sz w:val="22"/>
          <w:szCs w:val="22"/>
        </w:rPr>
        <w:t xml:space="preserve"> </w:t>
      </w:r>
      <w:r w:rsidRPr="00E60659">
        <w:rPr>
          <w:rFonts w:ascii="Arial" w:eastAsia="Arial Unicode MS" w:hAnsi="Arial" w:cs="Arial"/>
          <w:sz w:val="22"/>
          <w:szCs w:val="22"/>
        </w:rPr>
        <w:t>r. o działalności pożytku publicznego i</w:t>
      </w:r>
      <w:r w:rsidR="00990A6B">
        <w:rPr>
          <w:rFonts w:ascii="Arial" w:eastAsia="Arial Unicode MS" w:hAnsi="Arial" w:cs="Arial"/>
          <w:sz w:val="22"/>
          <w:szCs w:val="22"/>
        </w:rPr>
        <w:t xml:space="preserve"> </w:t>
      </w:r>
      <w:r w:rsidRPr="00E60659">
        <w:rPr>
          <w:rFonts w:ascii="Arial" w:eastAsia="Arial Unicode MS" w:hAnsi="Arial" w:cs="Arial"/>
          <w:sz w:val="22"/>
          <w:szCs w:val="22"/>
        </w:rPr>
        <w:t>o</w:t>
      </w:r>
      <w:r w:rsidR="00051BB7">
        <w:rPr>
          <w:rFonts w:ascii="Arial" w:eastAsia="Arial Unicode MS" w:hAnsi="Arial" w:cs="Arial"/>
          <w:sz w:val="22"/>
          <w:szCs w:val="22"/>
        </w:rPr>
        <w:t> </w:t>
      </w:r>
      <w:r w:rsidRPr="00E60659">
        <w:rPr>
          <w:rFonts w:ascii="Arial" w:eastAsia="Arial Unicode MS" w:hAnsi="Arial" w:cs="Arial"/>
          <w:sz w:val="22"/>
          <w:szCs w:val="22"/>
        </w:rPr>
        <w:t xml:space="preserve">wolontariacie </w:t>
      </w:r>
      <w:bookmarkStart w:id="2" w:name="_Hlk107307007"/>
      <w:bookmarkStart w:id="3" w:name="_Hlk132183994"/>
      <w:r w:rsidR="00990A6B">
        <w:rPr>
          <w:rFonts w:ascii="Arial" w:eastAsia="Arial Unicode MS" w:hAnsi="Arial" w:cs="Arial"/>
          <w:sz w:val="22"/>
          <w:szCs w:val="22"/>
        </w:rPr>
        <w:t>(</w:t>
      </w:r>
      <w:r w:rsidR="009C54F1" w:rsidRPr="009C54F1">
        <w:rPr>
          <w:rFonts w:ascii="Arial" w:eastAsia="Arial Unicode MS" w:hAnsi="Arial" w:cs="Arial"/>
          <w:sz w:val="22"/>
          <w:szCs w:val="22"/>
        </w:rPr>
        <w:t>Dz.</w:t>
      </w:r>
      <w:r w:rsidR="00990A6B">
        <w:rPr>
          <w:rFonts w:ascii="Arial" w:eastAsia="Arial Unicode MS" w:hAnsi="Arial" w:cs="Arial"/>
          <w:sz w:val="22"/>
          <w:szCs w:val="22"/>
        </w:rPr>
        <w:t xml:space="preserve"> </w:t>
      </w:r>
      <w:r w:rsidR="009C54F1" w:rsidRPr="009C54F1">
        <w:rPr>
          <w:rFonts w:ascii="Arial" w:eastAsia="Arial Unicode MS" w:hAnsi="Arial" w:cs="Arial"/>
          <w:sz w:val="22"/>
          <w:szCs w:val="22"/>
        </w:rPr>
        <w:t>U.</w:t>
      </w:r>
      <w:r w:rsidR="00990A6B">
        <w:rPr>
          <w:rFonts w:ascii="Arial" w:eastAsia="Arial Unicode MS" w:hAnsi="Arial" w:cs="Arial"/>
          <w:sz w:val="22"/>
          <w:szCs w:val="22"/>
        </w:rPr>
        <w:t xml:space="preserve"> z </w:t>
      </w:r>
      <w:r w:rsidR="009C54F1" w:rsidRPr="009C54F1">
        <w:rPr>
          <w:rFonts w:ascii="Arial" w:eastAsia="Arial Unicode MS" w:hAnsi="Arial" w:cs="Arial"/>
          <w:sz w:val="22"/>
          <w:szCs w:val="22"/>
        </w:rPr>
        <w:t>202</w:t>
      </w:r>
      <w:r w:rsidR="00051BB7">
        <w:rPr>
          <w:rFonts w:ascii="Arial" w:eastAsia="Arial Unicode MS" w:hAnsi="Arial" w:cs="Arial"/>
          <w:sz w:val="22"/>
          <w:szCs w:val="22"/>
        </w:rPr>
        <w:t>3</w:t>
      </w:r>
      <w:r w:rsidR="00990A6B">
        <w:rPr>
          <w:rFonts w:ascii="Arial" w:eastAsia="Arial Unicode MS" w:hAnsi="Arial" w:cs="Arial"/>
          <w:sz w:val="22"/>
          <w:szCs w:val="22"/>
        </w:rPr>
        <w:t xml:space="preserve"> r</w:t>
      </w:r>
      <w:r w:rsidR="009C54F1" w:rsidRPr="009C54F1">
        <w:rPr>
          <w:rFonts w:ascii="Arial" w:eastAsia="Arial Unicode MS" w:hAnsi="Arial" w:cs="Arial"/>
          <w:sz w:val="22"/>
          <w:szCs w:val="22"/>
        </w:rPr>
        <w:t>.</w:t>
      </w:r>
      <w:r w:rsidR="00990A6B">
        <w:rPr>
          <w:rFonts w:ascii="Arial" w:eastAsia="Arial Unicode MS" w:hAnsi="Arial" w:cs="Arial"/>
          <w:sz w:val="22"/>
          <w:szCs w:val="22"/>
        </w:rPr>
        <w:t xml:space="preserve"> </w:t>
      </w:r>
      <w:r w:rsidR="00051BB7">
        <w:rPr>
          <w:rFonts w:ascii="Arial" w:eastAsia="Arial Unicode MS" w:hAnsi="Arial" w:cs="Arial"/>
          <w:sz w:val="22"/>
          <w:szCs w:val="22"/>
        </w:rPr>
        <w:t>571</w:t>
      </w:r>
      <w:bookmarkEnd w:id="2"/>
      <w:r w:rsidR="00051BB7">
        <w:rPr>
          <w:rFonts w:ascii="Arial" w:eastAsia="Arial Unicode MS" w:hAnsi="Arial" w:cs="Arial"/>
          <w:sz w:val="22"/>
          <w:szCs w:val="22"/>
        </w:rPr>
        <w:t> </w:t>
      </w:r>
      <w:proofErr w:type="spellStart"/>
      <w:r w:rsidR="00051BB7">
        <w:rPr>
          <w:rFonts w:ascii="Arial" w:eastAsia="Arial Unicode MS" w:hAnsi="Arial" w:cs="Arial"/>
          <w:sz w:val="22"/>
          <w:szCs w:val="22"/>
        </w:rPr>
        <w:t>t</w:t>
      </w:r>
      <w:r w:rsidR="00990A6B">
        <w:rPr>
          <w:rFonts w:ascii="Arial" w:eastAsia="Arial Unicode MS" w:hAnsi="Arial" w:cs="Arial"/>
          <w:sz w:val="22"/>
          <w:szCs w:val="22"/>
        </w:rPr>
        <w:t>.</w:t>
      </w:r>
      <w:r w:rsidR="00051BB7">
        <w:rPr>
          <w:rFonts w:ascii="Arial" w:eastAsia="Arial Unicode MS" w:hAnsi="Arial" w:cs="Arial"/>
          <w:sz w:val="22"/>
          <w:szCs w:val="22"/>
        </w:rPr>
        <w:t>j</w:t>
      </w:r>
      <w:bookmarkEnd w:id="3"/>
      <w:proofErr w:type="spellEnd"/>
      <w:r w:rsidR="00051BB7">
        <w:rPr>
          <w:rFonts w:ascii="Arial" w:eastAsia="Arial Unicode MS" w:hAnsi="Arial" w:cs="Arial"/>
          <w:sz w:val="22"/>
          <w:szCs w:val="22"/>
        </w:rPr>
        <w:t>.</w:t>
      </w:r>
      <w:r w:rsidR="00990A6B">
        <w:rPr>
          <w:rFonts w:ascii="Arial" w:eastAsia="Arial Unicode MS" w:hAnsi="Arial" w:cs="Arial"/>
          <w:sz w:val="22"/>
          <w:szCs w:val="22"/>
        </w:rPr>
        <w:t>)</w:t>
      </w:r>
      <w:r w:rsidR="00DF1852" w:rsidRPr="009C54F1">
        <w:rPr>
          <w:rFonts w:ascii="Arial" w:eastAsia="Arial Unicode MS" w:hAnsi="Arial" w:cs="Arial"/>
          <w:sz w:val="22"/>
          <w:szCs w:val="22"/>
        </w:rPr>
        <w:t>,</w:t>
      </w:r>
      <w:r w:rsidR="00DF1852">
        <w:rPr>
          <w:rFonts w:ascii="Arial" w:eastAsia="Arial Unicode MS" w:hAnsi="Arial" w:cs="Arial"/>
          <w:sz w:val="22"/>
          <w:szCs w:val="22"/>
        </w:rPr>
        <w:t xml:space="preserve"> </w:t>
      </w:r>
      <w:bookmarkStart w:id="4" w:name="_Hlk132184091"/>
      <w:r w:rsidR="00DF1852" w:rsidRPr="0071068F">
        <w:rPr>
          <w:rFonts w:ascii="Arial" w:hAnsi="Arial" w:cs="Arial"/>
          <w:sz w:val="22"/>
          <w:szCs w:val="22"/>
        </w:rPr>
        <w:t xml:space="preserve">Uchwały Nr </w:t>
      </w:r>
      <w:r w:rsidR="00990A6B" w:rsidRPr="00CA6681">
        <w:rPr>
          <w:rFonts w:ascii="Arial" w:hAnsi="Arial" w:cs="Arial"/>
          <w:sz w:val="22"/>
          <w:szCs w:val="22"/>
        </w:rPr>
        <w:t>LVI/968/22 Sejmiku Województwa Podkarpackiego z dnia 28 grudnia 2022 roku</w:t>
      </w:r>
      <w:r w:rsidR="00990A6B" w:rsidRPr="0071068F">
        <w:rPr>
          <w:rFonts w:ascii="Arial" w:hAnsi="Arial" w:cs="Arial"/>
          <w:sz w:val="22"/>
          <w:szCs w:val="22"/>
        </w:rPr>
        <w:t xml:space="preserve"> </w:t>
      </w:r>
      <w:r w:rsidR="00DF1852" w:rsidRPr="0071068F">
        <w:rPr>
          <w:rFonts w:ascii="Arial" w:hAnsi="Arial" w:cs="Arial"/>
          <w:sz w:val="22"/>
          <w:szCs w:val="22"/>
        </w:rPr>
        <w:t>w sprawie Programu współpracy Samorządu Województwa Podkarpackiego z organizacjami pozarządowymi i innymi podmiotami prowadzącymi działalność pożytku publicznego na rok 202</w:t>
      </w:r>
      <w:r w:rsidR="0071068F" w:rsidRPr="0071068F">
        <w:rPr>
          <w:rFonts w:ascii="Arial" w:hAnsi="Arial" w:cs="Arial"/>
          <w:sz w:val="22"/>
          <w:szCs w:val="22"/>
        </w:rPr>
        <w:t>3 ze zmianami</w:t>
      </w:r>
      <w:r w:rsidRPr="0071068F">
        <w:rPr>
          <w:rFonts w:ascii="Arial" w:eastAsia="Arial Unicode MS" w:hAnsi="Arial" w:cs="Arial"/>
          <w:sz w:val="22"/>
          <w:szCs w:val="22"/>
        </w:rPr>
        <w:t>,</w:t>
      </w:r>
      <w:r w:rsidR="008C5654" w:rsidRPr="0071068F">
        <w:rPr>
          <w:rFonts w:ascii="Arial" w:eastAsia="Arial Unicode MS" w:hAnsi="Arial" w:cs="Arial"/>
          <w:sz w:val="22"/>
          <w:szCs w:val="22"/>
        </w:rPr>
        <w:t xml:space="preserve"> </w:t>
      </w:r>
      <w:r w:rsidRPr="0071068F">
        <w:rPr>
          <w:rFonts w:ascii="Arial" w:eastAsia="Arial Unicode MS" w:hAnsi="Arial" w:cs="Arial"/>
          <w:sz w:val="22"/>
          <w:szCs w:val="22"/>
        </w:rPr>
        <w:t xml:space="preserve"> </w:t>
      </w:r>
      <w:bookmarkEnd w:id="4"/>
      <w:r w:rsidR="00A9225F" w:rsidRPr="0071068F">
        <w:rPr>
          <w:rFonts w:ascii="Arial" w:eastAsia="Arial Unicode MS" w:hAnsi="Arial" w:cs="Arial"/>
          <w:sz w:val="22"/>
          <w:szCs w:val="22"/>
        </w:rPr>
        <w:t xml:space="preserve">Uchwały Nr XXXV/563/21 Sejmiku Województwa Podkarpackiego z dnia 29 marca 2021 r. w sprawie uchwalenia Wojewódzkiego Programu na Rzecz Wyrównywania Szans Osób Niepełnosprawnych </w:t>
      </w:r>
      <w:r w:rsidR="00990A6B">
        <w:rPr>
          <w:rFonts w:ascii="Arial" w:eastAsia="Arial Unicode MS" w:hAnsi="Arial" w:cs="Arial"/>
          <w:sz w:val="22"/>
          <w:szCs w:val="22"/>
        </w:rPr>
        <w:br/>
      </w:r>
      <w:r w:rsidR="00A9225F" w:rsidRPr="0071068F">
        <w:rPr>
          <w:rFonts w:ascii="Arial" w:eastAsia="Arial Unicode MS" w:hAnsi="Arial" w:cs="Arial"/>
          <w:sz w:val="22"/>
          <w:szCs w:val="22"/>
        </w:rPr>
        <w:t>i Przeciwdziałania Ich Wykluczeniu Społecznemu na lata 2021-2030</w:t>
      </w:r>
      <w:r w:rsidR="006F58C7">
        <w:rPr>
          <w:rFonts w:ascii="Arial" w:eastAsia="Arial Unicode MS" w:hAnsi="Arial" w:cs="Arial"/>
          <w:sz w:val="22"/>
          <w:szCs w:val="22"/>
        </w:rPr>
        <w:t xml:space="preserve">, </w:t>
      </w:r>
      <w:r w:rsidR="006F58C7">
        <w:rPr>
          <w:rFonts w:ascii="Arial" w:hAnsi="Arial" w:cs="Arial"/>
          <w:bCs/>
          <w:sz w:val="22"/>
          <w:szCs w:val="22"/>
        </w:rPr>
        <w:t>Uchwały nr 468/9737/23 Zarządu Województwa Podkarpackiego w Rzeszowie z dnia 7 marca 2023 r. w sprawie wprowadzenia zasad przyznawania, realizacji i rozliczania zadań publicznych dofinansowanych przez Województwo Podkarpackie - Regionalny Ośrodek Polityki Społecznej</w:t>
      </w:r>
      <w:r w:rsidR="00A9225F" w:rsidRPr="00051BB7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2A4B9A" w:rsidRPr="002A4B9A">
        <w:rPr>
          <w:rFonts w:ascii="Arial" w:eastAsia="Arial Unicode MS" w:hAnsi="Arial" w:cs="Arial"/>
          <w:sz w:val="22"/>
          <w:szCs w:val="22"/>
        </w:rPr>
        <w:t xml:space="preserve">w Rzeszowie </w:t>
      </w:r>
      <w:r w:rsidR="00A9225F" w:rsidRPr="0071068F">
        <w:rPr>
          <w:rFonts w:ascii="Arial" w:eastAsia="Arial Unicode MS" w:hAnsi="Arial" w:cs="Arial"/>
          <w:sz w:val="22"/>
          <w:szCs w:val="22"/>
        </w:rPr>
        <w:t xml:space="preserve">oraz </w:t>
      </w:r>
      <w:bookmarkStart w:id="5" w:name="_Hlk107305367"/>
      <w:r w:rsidR="00E2420F" w:rsidRPr="0071068F">
        <w:rPr>
          <w:rFonts w:ascii="Arial" w:eastAsia="Arial Unicode MS" w:hAnsi="Arial" w:cs="Arial"/>
          <w:sz w:val="22"/>
          <w:szCs w:val="22"/>
        </w:rPr>
        <w:t xml:space="preserve">Uchwały </w:t>
      </w:r>
      <w:bookmarkStart w:id="6" w:name="_Hlk132182359"/>
      <w:r w:rsidRPr="0071068F">
        <w:rPr>
          <w:rFonts w:ascii="Arial" w:eastAsia="Arial Unicode MS" w:hAnsi="Arial" w:cs="Arial"/>
          <w:sz w:val="22"/>
          <w:szCs w:val="22"/>
        </w:rPr>
        <w:t xml:space="preserve">Nr </w:t>
      </w:r>
      <w:bookmarkStart w:id="7" w:name="_Hlk107306753"/>
      <w:r w:rsidR="0071068F" w:rsidRPr="0071068F">
        <w:rPr>
          <w:rFonts w:ascii="Arial" w:eastAsia="Arial Unicode MS" w:hAnsi="Arial" w:cs="Arial"/>
          <w:sz w:val="22"/>
          <w:szCs w:val="22"/>
        </w:rPr>
        <w:t>474</w:t>
      </w:r>
      <w:r w:rsidR="005C4308" w:rsidRPr="0071068F">
        <w:rPr>
          <w:rFonts w:ascii="Arial" w:eastAsia="Arial Unicode MS" w:hAnsi="Arial" w:cs="Arial"/>
          <w:sz w:val="22"/>
          <w:szCs w:val="22"/>
        </w:rPr>
        <w:t>/</w:t>
      </w:r>
      <w:r w:rsidR="0071068F" w:rsidRPr="0071068F">
        <w:rPr>
          <w:rFonts w:ascii="Arial" w:eastAsia="Arial Unicode MS" w:hAnsi="Arial" w:cs="Arial"/>
          <w:sz w:val="22"/>
          <w:szCs w:val="22"/>
        </w:rPr>
        <w:t>9866</w:t>
      </w:r>
      <w:r w:rsidR="005C4308" w:rsidRPr="0071068F">
        <w:rPr>
          <w:rFonts w:ascii="Arial" w:eastAsia="Arial Unicode MS" w:hAnsi="Arial" w:cs="Arial"/>
          <w:sz w:val="22"/>
          <w:szCs w:val="22"/>
        </w:rPr>
        <w:t>/2</w:t>
      </w:r>
      <w:r w:rsidR="0071068F" w:rsidRPr="0071068F">
        <w:rPr>
          <w:rFonts w:ascii="Arial" w:eastAsia="Arial Unicode MS" w:hAnsi="Arial" w:cs="Arial"/>
          <w:sz w:val="22"/>
          <w:szCs w:val="22"/>
        </w:rPr>
        <w:t>3</w:t>
      </w:r>
      <w:r w:rsidR="005C4308" w:rsidRPr="0071068F">
        <w:rPr>
          <w:rFonts w:ascii="Arial" w:eastAsia="Arial Unicode MS" w:hAnsi="Arial" w:cs="Arial"/>
          <w:sz w:val="22"/>
          <w:szCs w:val="22"/>
        </w:rPr>
        <w:t xml:space="preserve"> </w:t>
      </w:r>
      <w:bookmarkEnd w:id="7"/>
      <w:r w:rsidRPr="0071068F">
        <w:rPr>
          <w:rFonts w:ascii="Arial" w:eastAsia="Arial Unicode MS" w:hAnsi="Arial" w:cs="Arial"/>
          <w:sz w:val="22"/>
          <w:szCs w:val="22"/>
        </w:rPr>
        <w:t>Zarządu Województwa Pod</w:t>
      </w:r>
      <w:r w:rsidR="00E2420F" w:rsidRPr="0071068F">
        <w:rPr>
          <w:rFonts w:ascii="Arial" w:eastAsia="Arial Unicode MS" w:hAnsi="Arial" w:cs="Arial"/>
          <w:sz w:val="22"/>
          <w:szCs w:val="22"/>
        </w:rPr>
        <w:t>karpackiego w</w:t>
      </w:r>
      <w:r w:rsidR="009C54F1" w:rsidRPr="0071068F">
        <w:rPr>
          <w:rFonts w:ascii="Arial" w:eastAsia="Arial Unicode MS" w:hAnsi="Arial" w:cs="Arial"/>
          <w:sz w:val="22"/>
          <w:szCs w:val="22"/>
        </w:rPr>
        <w:t> </w:t>
      </w:r>
      <w:r w:rsidR="00E2420F" w:rsidRPr="0071068F">
        <w:rPr>
          <w:rFonts w:ascii="Arial" w:eastAsia="Arial Unicode MS" w:hAnsi="Arial" w:cs="Arial"/>
          <w:sz w:val="22"/>
          <w:szCs w:val="22"/>
        </w:rPr>
        <w:t xml:space="preserve">Rzeszowie </w:t>
      </w:r>
      <w:r w:rsidR="005C4308" w:rsidRPr="0071068F">
        <w:rPr>
          <w:rFonts w:ascii="Arial" w:eastAsia="Arial Unicode MS" w:hAnsi="Arial" w:cs="Arial"/>
          <w:sz w:val="22"/>
          <w:szCs w:val="22"/>
        </w:rPr>
        <w:t xml:space="preserve">z dnia </w:t>
      </w:r>
      <w:r w:rsidR="0071068F" w:rsidRPr="0071068F">
        <w:rPr>
          <w:rFonts w:ascii="Arial" w:eastAsia="Arial Unicode MS" w:hAnsi="Arial" w:cs="Arial"/>
          <w:sz w:val="22"/>
          <w:szCs w:val="22"/>
        </w:rPr>
        <w:t>28 mar</w:t>
      </w:r>
      <w:r w:rsidR="005C4308" w:rsidRPr="0071068F">
        <w:rPr>
          <w:rFonts w:ascii="Arial" w:eastAsia="Arial Unicode MS" w:hAnsi="Arial" w:cs="Arial"/>
          <w:sz w:val="22"/>
          <w:szCs w:val="22"/>
        </w:rPr>
        <w:t>ca 202</w:t>
      </w:r>
      <w:r w:rsidR="0071068F" w:rsidRPr="0071068F">
        <w:rPr>
          <w:rFonts w:ascii="Arial" w:eastAsia="Arial Unicode MS" w:hAnsi="Arial" w:cs="Arial"/>
          <w:sz w:val="22"/>
          <w:szCs w:val="22"/>
        </w:rPr>
        <w:t>3</w:t>
      </w:r>
      <w:r w:rsidR="005C4308" w:rsidRPr="0071068F">
        <w:rPr>
          <w:rFonts w:ascii="Arial" w:eastAsia="Arial Unicode MS" w:hAnsi="Arial" w:cs="Arial"/>
          <w:sz w:val="22"/>
          <w:szCs w:val="22"/>
        </w:rPr>
        <w:t xml:space="preserve"> r.</w:t>
      </w:r>
      <w:bookmarkEnd w:id="6"/>
      <w:r w:rsidR="005C4308" w:rsidRPr="0071068F">
        <w:rPr>
          <w:rFonts w:ascii="Arial" w:eastAsia="Arial Unicode MS" w:hAnsi="Arial" w:cs="Arial"/>
          <w:sz w:val="22"/>
          <w:szCs w:val="22"/>
        </w:rPr>
        <w:t xml:space="preserve"> w sprawie ogłoszenia otwartego konkursu ofert na realizację w roku 202</w:t>
      </w:r>
      <w:r w:rsidR="0071068F" w:rsidRPr="0071068F">
        <w:rPr>
          <w:rFonts w:ascii="Arial" w:eastAsia="Arial Unicode MS" w:hAnsi="Arial" w:cs="Arial"/>
          <w:sz w:val="22"/>
          <w:szCs w:val="22"/>
        </w:rPr>
        <w:t>3</w:t>
      </w:r>
      <w:r w:rsidR="005C4308" w:rsidRPr="0071068F">
        <w:rPr>
          <w:rFonts w:ascii="Arial" w:eastAsia="Arial Unicode MS" w:hAnsi="Arial" w:cs="Arial"/>
          <w:sz w:val="22"/>
          <w:szCs w:val="22"/>
        </w:rPr>
        <w:t xml:space="preserve"> zadań publicznych Województwa Podkarpackiego w zakresie działalności na rzecz osób z niepełnosprawnościami</w:t>
      </w:r>
      <w:bookmarkEnd w:id="5"/>
    </w:p>
    <w:p w14:paraId="3A1177DD" w14:textId="77777777" w:rsidR="00A224EA" w:rsidRPr="00E60659" w:rsidRDefault="00A224EA" w:rsidP="00B21B49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60659">
        <w:rPr>
          <w:rFonts w:ascii="Arial" w:eastAsia="Arial Unicode MS" w:hAnsi="Arial" w:cs="Arial"/>
          <w:b/>
          <w:sz w:val="22"/>
          <w:szCs w:val="22"/>
        </w:rPr>
        <w:t xml:space="preserve">Zarząd Województwa Podkarpackiego w Rzeszowie </w:t>
      </w:r>
    </w:p>
    <w:p w14:paraId="4B302556" w14:textId="596867C2" w:rsidR="00A224EA" w:rsidRPr="00E60659" w:rsidRDefault="00990A6B" w:rsidP="00B21B49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60659">
        <w:rPr>
          <w:rFonts w:ascii="Arial" w:eastAsia="Arial Unicode MS" w:hAnsi="Arial" w:cs="Arial"/>
          <w:b/>
          <w:sz w:val="22"/>
          <w:szCs w:val="22"/>
        </w:rPr>
        <w:t>U</w:t>
      </w:r>
      <w:r w:rsidR="00A224EA" w:rsidRPr="00E60659">
        <w:rPr>
          <w:rFonts w:ascii="Arial" w:eastAsia="Arial Unicode MS" w:hAnsi="Arial" w:cs="Arial"/>
          <w:b/>
          <w:sz w:val="22"/>
          <w:szCs w:val="22"/>
        </w:rPr>
        <w:t>chwala</w:t>
      </w:r>
      <w:r>
        <w:rPr>
          <w:rFonts w:ascii="Arial" w:eastAsia="Arial Unicode MS" w:hAnsi="Arial" w:cs="Arial"/>
          <w:b/>
          <w:sz w:val="22"/>
          <w:szCs w:val="22"/>
        </w:rPr>
        <w:t>,</w:t>
      </w:r>
      <w:r w:rsidR="00A224EA" w:rsidRPr="00E60659">
        <w:rPr>
          <w:rFonts w:ascii="Arial" w:eastAsia="Arial Unicode MS" w:hAnsi="Arial" w:cs="Arial"/>
          <w:b/>
          <w:sz w:val="22"/>
          <w:szCs w:val="22"/>
        </w:rPr>
        <w:t xml:space="preserve"> co następuje:</w:t>
      </w:r>
    </w:p>
    <w:p w14:paraId="3A9595EB" w14:textId="77777777" w:rsidR="00A224EA" w:rsidRPr="00E60659" w:rsidRDefault="00A224EA" w:rsidP="00B21B49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60659">
        <w:rPr>
          <w:rFonts w:ascii="Arial" w:hAnsi="Arial" w:cs="Arial"/>
          <w:b/>
          <w:sz w:val="22"/>
          <w:szCs w:val="22"/>
        </w:rPr>
        <w:t>§ 1</w:t>
      </w:r>
    </w:p>
    <w:p w14:paraId="404BC9B9" w14:textId="3B947A68" w:rsidR="006F58C7" w:rsidRPr="002208ED" w:rsidRDefault="006F58C7" w:rsidP="006F58C7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52E14">
        <w:rPr>
          <w:rFonts w:ascii="Arial" w:hAnsi="Arial" w:cs="Arial"/>
          <w:bCs/>
          <w:sz w:val="22"/>
          <w:szCs w:val="22"/>
        </w:rPr>
        <w:t xml:space="preserve">Powołuje się Komisję </w:t>
      </w:r>
      <w:r>
        <w:rPr>
          <w:rFonts w:ascii="Arial" w:hAnsi="Arial" w:cs="Arial"/>
          <w:bCs/>
          <w:sz w:val="22"/>
          <w:szCs w:val="22"/>
        </w:rPr>
        <w:t>w celu</w:t>
      </w:r>
      <w:r w:rsidRPr="00652E14">
        <w:rPr>
          <w:rFonts w:ascii="Arial" w:hAnsi="Arial" w:cs="Arial"/>
          <w:bCs/>
          <w:sz w:val="22"/>
          <w:szCs w:val="22"/>
        </w:rPr>
        <w:t xml:space="preserve"> opiniowania ofert złożonych do </w:t>
      </w:r>
      <w:r>
        <w:rPr>
          <w:rFonts w:ascii="Arial" w:hAnsi="Arial" w:cs="Arial"/>
          <w:bCs/>
          <w:sz w:val="22"/>
          <w:szCs w:val="22"/>
        </w:rPr>
        <w:t xml:space="preserve">otwartego </w:t>
      </w:r>
      <w:r w:rsidRPr="00652E14">
        <w:rPr>
          <w:rFonts w:ascii="Arial" w:hAnsi="Arial" w:cs="Arial"/>
          <w:bCs/>
          <w:sz w:val="22"/>
          <w:szCs w:val="22"/>
        </w:rPr>
        <w:t xml:space="preserve">konkursu ofert </w:t>
      </w:r>
      <w:r w:rsidRPr="004D7DFC">
        <w:rPr>
          <w:rFonts w:ascii="Arial" w:hAnsi="Arial" w:cs="Arial"/>
          <w:sz w:val="22"/>
          <w:szCs w:val="22"/>
        </w:rPr>
        <w:t>na realizację w 202</w:t>
      </w:r>
      <w:r>
        <w:rPr>
          <w:rFonts w:ascii="Arial" w:hAnsi="Arial" w:cs="Arial"/>
          <w:sz w:val="22"/>
          <w:szCs w:val="22"/>
        </w:rPr>
        <w:t>3</w:t>
      </w:r>
      <w:r w:rsidRPr="004D7DFC">
        <w:rPr>
          <w:rFonts w:ascii="Arial" w:hAnsi="Arial" w:cs="Arial"/>
          <w:sz w:val="22"/>
          <w:szCs w:val="22"/>
        </w:rPr>
        <w:t xml:space="preserve"> roku</w:t>
      </w:r>
      <w:r w:rsidRPr="00652E14">
        <w:rPr>
          <w:rFonts w:ascii="Arial" w:hAnsi="Arial" w:cs="Arial"/>
          <w:bCs/>
          <w:sz w:val="22"/>
          <w:szCs w:val="22"/>
        </w:rPr>
        <w:t xml:space="preserve"> </w:t>
      </w:r>
      <w:r w:rsidR="00652E14" w:rsidRPr="00652E14">
        <w:rPr>
          <w:rFonts w:ascii="Arial" w:hAnsi="Arial" w:cs="Arial"/>
          <w:bCs/>
          <w:sz w:val="22"/>
          <w:szCs w:val="22"/>
        </w:rPr>
        <w:t>zadań publicznych Województwa Podkarpackiego w zakresie działalności na rzecz osób z niepełnosprawnościami</w:t>
      </w:r>
      <w:r w:rsidR="00266888" w:rsidRPr="00E60659">
        <w:rPr>
          <w:rFonts w:ascii="Arial" w:eastAsia="Arial Unicode MS" w:hAnsi="Arial" w:cs="Arial"/>
          <w:sz w:val="22"/>
          <w:szCs w:val="22"/>
        </w:rPr>
        <w:t>,</w:t>
      </w:r>
      <w:r w:rsidR="00A224EA" w:rsidRPr="00E60659">
        <w:rPr>
          <w:rFonts w:ascii="Arial" w:hAnsi="Arial" w:cs="Arial"/>
          <w:b/>
          <w:sz w:val="22"/>
          <w:szCs w:val="22"/>
        </w:rPr>
        <w:t xml:space="preserve"> </w:t>
      </w:r>
      <w:r w:rsidR="00A224EA" w:rsidRPr="00E60659">
        <w:rPr>
          <w:rFonts w:ascii="Arial" w:eastAsia="Arial Unicode MS" w:hAnsi="Arial" w:cs="Arial"/>
          <w:sz w:val="22"/>
          <w:szCs w:val="22"/>
        </w:rPr>
        <w:t>ogłoszonego Uchwałą Nr</w:t>
      </w:r>
      <w:r w:rsidR="00172F30">
        <w:rPr>
          <w:rFonts w:ascii="Arial" w:eastAsia="Arial Unicode MS" w:hAnsi="Arial" w:cs="Arial"/>
          <w:sz w:val="22"/>
          <w:szCs w:val="22"/>
        </w:rPr>
        <w:t xml:space="preserve"> </w:t>
      </w:r>
      <w:r w:rsidR="001F042A" w:rsidRPr="0071068F">
        <w:rPr>
          <w:rFonts w:ascii="Arial" w:eastAsia="Arial Unicode MS" w:hAnsi="Arial" w:cs="Arial"/>
          <w:sz w:val="22"/>
          <w:szCs w:val="22"/>
        </w:rPr>
        <w:t xml:space="preserve">474/9866/23 </w:t>
      </w:r>
      <w:r w:rsidR="00A224EA" w:rsidRPr="00E60659">
        <w:rPr>
          <w:rFonts w:ascii="Arial" w:hAnsi="Arial" w:cs="Arial"/>
          <w:sz w:val="22"/>
          <w:szCs w:val="22"/>
        </w:rPr>
        <w:t xml:space="preserve">Zarządu Województwa Podkarpackiego </w:t>
      </w:r>
      <w:r w:rsidR="0052028E" w:rsidRPr="00E60659">
        <w:rPr>
          <w:rFonts w:ascii="Arial" w:hAnsi="Arial" w:cs="Arial"/>
          <w:sz w:val="22"/>
          <w:szCs w:val="22"/>
        </w:rPr>
        <w:t>w</w:t>
      </w:r>
      <w:r w:rsidR="00A224EA" w:rsidRPr="00E60659">
        <w:rPr>
          <w:rFonts w:ascii="Arial" w:hAnsi="Arial" w:cs="Arial"/>
          <w:sz w:val="22"/>
          <w:szCs w:val="22"/>
        </w:rPr>
        <w:t xml:space="preserve"> </w:t>
      </w:r>
      <w:r w:rsidR="00266888" w:rsidRPr="00E60659">
        <w:rPr>
          <w:rFonts w:ascii="Arial" w:eastAsia="Arial Unicode MS" w:hAnsi="Arial" w:cs="Arial"/>
          <w:sz w:val="22"/>
          <w:szCs w:val="22"/>
        </w:rPr>
        <w:t xml:space="preserve">Rzeszowie z dnia </w:t>
      </w:r>
      <w:r w:rsidR="001F042A">
        <w:rPr>
          <w:rFonts w:ascii="Arial" w:eastAsia="Arial Unicode MS" w:hAnsi="Arial" w:cs="Arial"/>
          <w:sz w:val="22"/>
          <w:szCs w:val="22"/>
        </w:rPr>
        <w:t>28 mar</w:t>
      </w:r>
      <w:r w:rsidR="00652E14">
        <w:rPr>
          <w:rFonts w:ascii="Arial" w:eastAsia="Arial Unicode MS" w:hAnsi="Arial" w:cs="Arial"/>
          <w:sz w:val="22"/>
          <w:szCs w:val="22"/>
        </w:rPr>
        <w:t>ca</w:t>
      </w:r>
      <w:r w:rsidR="00266888" w:rsidRPr="00E60659">
        <w:rPr>
          <w:rFonts w:ascii="Arial" w:eastAsia="Arial Unicode MS" w:hAnsi="Arial" w:cs="Arial"/>
          <w:sz w:val="22"/>
          <w:szCs w:val="22"/>
        </w:rPr>
        <w:t xml:space="preserve"> 202</w:t>
      </w:r>
      <w:r w:rsidR="001F042A">
        <w:rPr>
          <w:rFonts w:ascii="Arial" w:eastAsia="Arial Unicode MS" w:hAnsi="Arial" w:cs="Arial"/>
          <w:sz w:val="22"/>
          <w:szCs w:val="22"/>
        </w:rPr>
        <w:t>3</w:t>
      </w:r>
      <w:r w:rsidR="00266888" w:rsidRPr="00E60659">
        <w:rPr>
          <w:rFonts w:ascii="Arial" w:eastAsia="Arial Unicode MS" w:hAnsi="Arial" w:cs="Arial"/>
          <w:sz w:val="22"/>
          <w:szCs w:val="22"/>
        </w:rPr>
        <w:t xml:space="preserve"> r.</w:t>
      </w:r>
      <w:r w:rsidR="00DE101A">
        <w:rPr>
          <w:rFonts w:ascii="Arial" w:eastAsia="Arial Unicode MS" w:hAnsi="Arial" w:cs="Arial"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2"/>
          <w:szCs w:val="22"/>
        </w:rPr>
        <w:t>w</w:t>
      </w:r>
      <w:r w:rsidRPr="002208ED">
        <w:rPr>
          <w:rFonts w:ascii="Arial" w:hAnsi="Arial" w:cs="Arial"/>
          <w:sz w:val="22"/>
          <w:szCs w:val="22"/>
        </w:rPr>
        <w:t> składzie:</w:t>
      </w:r>
    </w:p>
    <w:p w14:paraId="36869C65" w14:textId="77777777" w:rsidR="006F58C7" w:rsidRPr="0005156E" w:rsidRDefault="006F58C7" w:rsidP="006F58C7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156E">
        <w:rPr>
          <w:rFonts w:ascii="Arial" w:hAnsi="Arial" w:cs="Arial"/>
          <w:sz w:val="22"/>
          <w:szCs w:val="22"/>
        </w:rPr>
        <w:t>przedstawiciele organu wykonawczego Samorządu Województwa Podkarpackiego:</w:t>
      </w:r>
    </w:p>
    <w:p w14:paraId="652A8E87" w14:textId="77777777" w:rsidR="006F58C7" w:rsidRPr="000812F2" w:rsidRDefault="006F58C7" w:rsidP="006F58C7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Przewodniczący Komisji</w:t>
      </w:r>
      <w:r w:rsidRPr="00924CD2">
        <w:rPr>
          <w:rFonts w:ascii="Arial" w:eastAsia="Arial Unicode MS" w:hAnsi="Arial" w:cs="Arial"/>
          <w:color w:val="000000" w:themeColor="text1"/>
          <w:sz w:val="22"/>
          <w:szCs w:val="22"/>
        </w:rPr>
        <w:t>: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 Dagmara Preisner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Główny Specjalista w Regionalnym Ośrodku Polityki Społecznej w Rzeszowie,</w:t>
      </w:r>
    </w:p>
    <w:p w14:paraId="2CAAC7F5" w14:textId="77777777" w:rsidR="006F58C7" w:rsidRPr="000812F2" w:rsidRDefault="006F58C7" w:rsidP="006F58C7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Członek Komisji: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0812F2">
        <w:rPr>
          <w:rFonts w:ascii="Arial" w:eastAsia="Arial Unicode MS" w:hAnsi="Arial" w:cs="Arial"/>
          <w:b/>
          <w:color w:val="000000" w:themeColor="text1"/>
          <w:sz w:val="22"/>
          <w:szCs w:val="22"/>
        </w:rPr>
        <w:t xml:space="preserve">Dorota </w:t>
      </w:r>
      <w:proofErr w:type="spellStart"/>
      <w:r w:rsidRPr="000812F2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Micał</w:t>
      </w:r>
      <w:proofErr w:type="spellEnd"/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Kierownik Oddziału Rehabilitacji Społecznej i Zawodowej Osób Niepełnosprawnych Regionalnego Ośrodka Polityki Społecznej w Rzeszowie,</w:t>
      </w:r>
    </w:p>
    <w:p w14:paraId="2EC5BF99" w14:textId="77777777" w:rsidR="006F58C7" w:rsidRPr="000812F2" w:rsidRDefault="006F58C7" w:rsidP="006F58C7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Członek Komisji: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0812F2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Justyna Augustyn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Zastępca Kierownika Oddziału Rehabilitacji Społecznej i Zawodowej Osób Niepełnosprawnych Regionalnego Ośrodka Polityki Społecznej w Rzeszowie,</w:t>
      </w:r>
    </w:p>
    <w:p w14:paraId="73540FE5" w14:textId="77777777" w:rsidR="006F58C7" w:rsidRPr="000812F2" w:rsidRDefault="006F58C7" w:rsidP="006F58C7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Monika Kwaśniak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Specjalista w Oddziale Rehabilitacji Społecznej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 xml:space="preserve">i Zawodowej Osób Niepełnosprawnych Regionalnego Ośrodka Polityki Społecznej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>w Rzeszowie,</w:t>
      </w:r>
    </w:p>
    <w:p w14:paraId="7AF2B0AF" w14:textId="77777777" w:rsidR="006F58C7" w:rsidRPr="000812F2" w:rsidRDefault="006F58C7" w:rsidP="006F58C7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Członek Komisji: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 Anna Radzik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Specjalista w Oddziale Rehabilitacji Społecznej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 xml:space="preserve">i Zawodowej Osób Niepełnosprawnych Regionalnego Ośrodka Polityki Społecznej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>w Rzeszowie,</w:t>
      </w:r>
    </w:p>
    <w:p w14:paraId="4B712A60" w14:textId="77777777" w:rsidR="006F58C7" w:rsidRPr="000812F2" w:rsidRDefault="006F58C7" w:rsidP="006F58C7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lastRenderedPageBreak/>
        <w:t xml:space="preserve">Członek Komisji: 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Renata </w:t>
      </w:r>
      <w:proofErr w:type="spellStart"/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Skrabska</w:t>
      </w:r>
      <w:proofErr w:type="spellEnd"/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Specjalista w Oddziale Rehabilitacji Społecznej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 xml:space="preserve">i Zawodowej Osób Niepełnosprawnych Regionalnego Ośrodka Polityki Społecznej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>w Rzeszowie,</w:t>
      </w:r>
    </w:p>
    <w:p w14:paraId="4F738801" w14:textId="77777777" w:rsidR="006F58C7" w:rsidRPr="000812F2" w:rsidRDefault="006F58C7" w:rsidP="006F58C7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Jarosław Krzysztofik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Specjalista w Oddziale Rehabilitacji Społecznej i Zawodowej Osób Niepełnosprawnych Regionalnego Ośrodka Polityki Społecznej w Rzeszowie,</w:t>
      </w:r>
    </w:p>
    <w:p w14:paraId="1E35741E" w14:textId="77777777" w:rsidR="006F58C7" w:rsidRPr="000812F2" w:rsidRDefault="006F58C7" w:rsidP="006F58C7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Małgorzata Goska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Główny Specjalista ds. Kontroli w Regionalnym Ośrodku Polityki Społecznej w Rzeszowie,</w:t>
      </w:r>
    </w:p>
    <w:p w14:paraId="3C398651" w14:textId="77777777" w:rsidR="006F58C7" w:rsidRPr="000812F2" w:rsidRDefault="006F58C7" w:rsidP="006F58C7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color w:val="000000" w:themeColor="text1"/>
          <w:sz w:val="22"/>
          <w:szCs w:val="22"/>
        </w:rPr>
        <w:t>Ewa Zatorska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Starszy Inspektor w Oddziale Projektów i Funduszy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>Regionalnego Ośrodka Polityki Społecznej w Rzeszowie,</w:t>
      </w:r>
    </w:p>
    <w:p w14:paraId="05E2B4DC" w14:textId="77777777" w:rsidR="006F58C7" w:rsidRPr="000812F2" w:rsidRDefault="006F58C7" w:rsidP="006F58C7">
      <w:pPr>
        <w:numPr>
          <w:ilvl w:val="0"/>
          <w:numId w:val="13"/>
        </w:numPr>
        <w:spacing w:after="120"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 xml:space="preserve">Mirosława Frączek </w:t>
      </w:r>
      <w:r w:rsidRPr="000812F2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–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Główny Specjalista w Oddziale współpracy 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br/>
        <w:t>z samorządami i organizacjami Kancelarii Zarządu Urzędu Marszałkowskiego Województwa Podkarpackiego.</w:t>
      </w:r>
    </w:p>
    <w:p w14:paraId="654110D2" w14:textId="77777777" w:rsidR="006F58C7" w:rsidRPr="00D36950" w:rsidRDefault="006F58C7" w:rsidP="006F58C7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6950">
        <w:rPr>
          <w:rFonts w:ascii="Arial" w:hAnsi="Arial" w:cs="Arial"/>
          <w:color w:val="000000" w:themeColor="text1"/>
          <w:sz w:val="22"/>
          <w:szCs w:val="22"/>
        </w:rPr>
        <w:t>przedstawiciel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D36950">
        <w:rPr>
          <w:rFonts w:ascii="Arial" w:hAnsi="Arial" w:cs="Arial"/>
          <w:color w:val="000000" w:themeColor="text1"/>
          <w:sz w:val="22"/>
          <w:szCs w:val="22"/>
        </w:rPr>
        <w:t xml:space="preserve"> organizacji pozarządowych lub podmiotów wymienionych w art. 3 ust. 3 ustawy z dnia 24 kwietnia 2003 r. o działalności pożytku publicznego i o wolontariacie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04A2F">
        <w:rPr>
          <w:rFonts w:ascii="Arial" w:hAnsi="Arial" w:cs="Arial"/>
          <w:bCs/>
          <w:color w:val="000000" w:themeColor="text1"/>
          <w:sz w:val="22"/>
          <w:szCs w:val="22"/>
        </w:rPr>
        <w:t>(Dz.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04A2F">
        <w:rPr>
          <w:rFonts w:ascii="Arial" w:hAnsi="Arial" w:cs="Arial"/>
          <w:bCs/>
          <w:color w:val="000000" w:themeColor="text1"/>
          <w:sz w:val="22"/>
          <w:szCs w:val="22"/>
        </w:rPr>
        <w:t>U.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z </w:t>
      </w:r>
      <w:r w:rsidRPr="00504A2F">
        <w:rPr>
          <w:rFonts w:ascii="Arial" w:hAnsi="Arial" w:cs="Arial"/>
          <w:bCs/>
          <w:color w:val="000000" w:themeColor="text1"/>
          <w:sz w:val="22"/>
          <w:szCs w:val="22"/>
        </w:rPr>
        <w:t>2023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r. poz. </w:t>
      </w:r>
      <w:r w:rsidRPr="00504A2F">
        <w:rPr>
          <w:rFonts w:ascii="Arial" w:hAnsi="Arial" w:cs="Arial"/>
          <w:bCs/>
          <w:color w:val="000000" w:themeColor="text1"/>
          <w:sz w:val="22"/>
          <w:szCs w:val="22"/>
        </w:rPr>
        <w:t>571</w:t>
      </w:r>
      <w:r w:rsidRPr="00504A2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04A2F">
        <w:rPr>
          <w:rFonts w:ascii="Arial" w:hAnsi="Arial" w:cs="Arial"/>
          <w:bCs/>
          <w:color w:val="000000" w:themeColor="text1"/>
          <w:sz w:val="22"/>
          <w:szCs w:val="22"/>
        </w:rPr>
        <w:t>t.j</w:t>
      </w:r>
      <w:proofErr w:type="spellEnd"/>
      <w:r w:rsidRPr="00504A2F">
        <w:rPr>
          <w:rFonts w:ascii="Arial" w:hAnsi="Arial" w:cs="Arial"/>
          <w:bCs/>
          <w:color w:val="000000" w:themeColor="text1"/>
          <w:sz w:val="22"/>
          <w:szCs w:val="22"/>
        </w:rPr>
        <w:t>.)</w:t>
      </w:r>
      <w:r w:rsidRPr="00D36950">
        <w:rPr>
          <w:rFonts w:ascii="Arial" w:hAnsi="Arial" w:cs="Arial"/>
          <w:color w:val="000000" w:themeColor="text1"/>
          <w:sz w:val="22"/>
          <w:szCs w:val="22"/>
        </w:rPr>
        <w:t xml:space="preserve">:            </w:t>
      </w:r>
    </w:p>
    <w:p w14:paraId="0C2F2B46" w14:textId="77777777" w:rsidR="006F58C7" w:rsidRPr="000812F2" w:rsidRDefault="006F58C7" w:rsidP="006F58C7">
      <w:pPr>
        <w:pStyle w:val="Akapitzlist"/>
        <w:numPr>
          <w:ilvl w:val="0"/>
          <w:numId w:val="14"/>
        </w:numPr>
        <w:spacing w:line="276" w:lineRule="auto"/>
        <w:ind w:left="709" w:hanging="283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Sławomir Bździuch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Stowarzyszenie Przyjaciół Wydziału Ekonomii Uniwersytetu Rzeszowskiego – MERCATUS, </w:t>
      </w:r>
    </w:p>
    <w:p w14:paraId="089BCDE3" w14:textId="77777777" w:rsidR="006F58C7" w:rsidRPr="000812F2" w:rsidRDefault="006F58C7" w:rsidP="006F58C7">
      <w:pPr>
        <w:pStyle w:val="Akapitzlist"/>
        <w:numPr>
          <w:ilvl w:val="0"/>
          <w:numId w:val="14"/>
        </w:numPr>
        <w:spacing w:after="120" w:line="276" w:lineRule="auto"/>
        <w:ind w:left="709" w:hanging="284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Członek Komisji: </w:t>
      </w:r>
      <w:r w:rsidRPr="000812F2"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  <w:t>Edyta Serwatka</w:t>
      </w:r>
      <w:r w:rsidRPr="000812F2"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 xml:space="preserve"> – Ochotnicza Straż Pożarna w Izdebkach</w:t>
      </w:r>
      <w:r>
        <w:rPr>
          <w:rFonts w:ascii="Arial" w:eastAsia="Arial Unicode MS" w:hAnsi="Arial" w:cs="Arial"/>
          <w:bCs/>
          <w:color w:val="000000" w:themeColor="text1"/>
          <w:sz w:val="22"/>
          <w:szCs w:val="22"/>
        </w:rPr>
        <w:t>.</w:t>
      </w:r>
    </w:p>
    <w:p w14:paraId="6D09D5DA" w14:textId="5C362C72" w:rsidR="00C33E8E" w:rsidRPr="00E60659" w:rsidRDefault="00C33E8E" w:rsidP="00990A6B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60659">
        <w:rPr>
          <w:rFonts w:ascii="Arial" w:eastAsia="Arial Unicode MS" w:hAnsi="Arial" w:cs="Arial"/>
          <w:b/>
          <w:bCs/>
          <w:sz w:val="22"/>
          <w:szCs w:val="22"/>
        </w:rPr>
        <w:t>§ 2</w:t>
      </w:r>
    </w:p>
    <w:p w14:paraId="050F9B23" w14:textId="19D54F3A" w:rsidR="00A64878" w:rsidRDefault="00A64878" w:rsidP="00A64878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60659">
        <w:rPr>
          <w:rFonts w:ascii="Arial" w:eastAsia="Arial Unicode MS" w:hAnsi="Arial" w:cs="Arial"/>
          <w:bCs/>
          <w:sz w:val="22"/>
          <w:szCs w:val="22"/>
        </w:rPr>
        <w:t xml:space="preserve">Zadaniem Komisji jest </w:t>
      </w:r>
      <w:r>
        <w:rPr>
          <w:rFonts w:ascii="Arial" w:eastAsia="Arial Unicode MS" w:hAnsi="Arial" w:cs="Arial"/>
          <w:bCs/>
          <w:sz w:val="22"/>
          <w:szCs w:val="22"/>
        </w:rPr>
        <w:t>opiniowanie</w:t>
      </w:r>
      <w:r w:rsidRPr="00E60659">
        <w:rPr>
          <w:rFonts w:ascii="Arial" w:eastAsia="Arial Unicode MS" w:hAnsi="Arial" w:cs="Arial"/>
          <w:bCs/>
          <w:sz w:val="22"/>
          <w:szCs w:val="22"/>
        </w:rPr>
        <w:t xml:space="preserve"> ofert złożonych do </w:t>
      </w:r>
      <w:r>
        <w:rPr>
          <w:rFonts w:ascii="Arial" w:eastAsia="Arial Unicode MS" w:hAnsi="Arial" w:cs="Arial"/>
          <w:bCs/>
          <w:sz w:val="22"/>
          <w:szCs w:val="22"/>
        </w:rPr>
        <w:t xml:space="preserve">otwartego </w:t>
      </w:r>
      <w:r w:rsidRPr="00E60659">
        <w:rPr>
          <w:rFonts w:ascii="Arial" w:eastAsia="Arial Unicode MS" w:hAnsi="Arial" w:cs="Arial"/>
          <w:bCs/>
          <w:sz w:val="22"/>
          <w:szCs w:val="22"/>
        </w:rPr>
        <w:t xml:space="preserve">konkursu ogłoszonego </w:t>
      </w:r>
      <w:r w:rsidRPr="005C4308">
        <w:rPr>
          <w:rFonts w:ascii="Arial" w:eastAsia="Arial Unicode MS" w:hAnsi="Arial" w:cs="Arial"/>
          <w:sz w:val="22"/>
          <w:szCs w:val="22"/>
        </w:rPr>
        <w:t>Uchwał</w:t>
      </w:r>
      <w:r>
        <w:rPr>
          <w:rFonts w:ascii="Arial" w:eastAsia="Arial Unicode MS" w:hAnsi="Arial" w:cs="Arial"/>
          <w:sz w:val="22"/>
          <w:szCs w:val="22"/>
        </w:rPr>
        <w:t>ą</w:t>
      </w:r>
      <w:r w:rsidRPr="005C4308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br/>
        <w:t xml:space="preserve">Nr </w:t>
      </w:r>
      <w:r w:rsidRPr="00C745ED">
        <w:rPr>
          <w:rFonts w:ascii="Arial" w:eastAsia="Arial Unicode MS" w:hAnsi="Arial" w:cs="Arial"/>
          <w:sz w:val="22"/>
          <w:szCs w:val="22"/>
        </w:rPr>
        <w:t>474/986</w:t>
      </w:r>
      <w:r>
        <w:rPr>
          <w:rFonts w:ascii="Arial" w:eastAsia="Arial Unicode MS" w:hAnsi="Arial" w:cs="Arial"/>
          <w:sz w:val="22"/>
          <w:szCs w:val="22"/>
        </w:rPr>
        <w:t>6</w:t>
      </w:r>
      <w:r w:rsidRPr="00C745ED">
        <w:rPr>
          <w:rFonts w:ascii="Arial" w:eastAsia="Arial Unicode MS" w:hAnsi="Arial" w:cs="Arial"/>
          <w:sz w:val="22"/>
          <w:szCs w:val="22"/>
        </w:rPr>
        <w:t>/23 Zarządu Województwa Podkarpackiego w Rzeszowie z dnia 28 marca 2023 r.</w:t>
      </w:r>
      <w:r w:rsidRPr="005C4308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69F0E945" w14:textId="11E7CD1A" w:rsidR="00C33E8E" w:rsidRPr="00E60659" w:rsidRDefault="00C33E8E" w:rsidP="00A9225F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60659">
        <w:rPr>
          <w:rFonts w:ascii="Arial" w:eastAsia="Arial Unicode MS" w:hAnsi="Arial" w:cs="Arial"/>
          <w:b/>
          <w:bCs/>
          <w:sz w:val="22"/>
          <w:szCs w:val="22"/>
        </w:rPr>
        <w:t>§ 3</w:t>
      </w:r>
    </w:p>
    <w:p w14:paraId="54BDD9D2" w14:textId="7FDED601" w:rsidR="00A64878" w:rsidRPr="00EA5043" w:rsidRDefault="00A64878" w:rsidP="00A64878">
      <w:pPr>
        <w:spacing w:after="120"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2208ED">
        <w:rPr>
          <w:rFonts w:ascii="Arial" w:hAnsi="Arial" w:cs="Arial"/>
          <w:sz w:val="22"/>
          <w:szCs w:val="22"/>
        </w:rPr>
        <w:t xml:space="preserve">Komisja pracuje zgodnie z zasadami </w:t>
      </w:r>
      <w:r w:rsidRPr="001110A9">
        <w:rPr>
          <w:rFonts w:ascii="Arial" w:hAnsi="Arial" w:cs="Arial"/>
          <w:sz w:val="22"/>
          <w:szCs w:val="22"/>
        </w:rPr>
        <w:t xml:space="preserve">§ </w:t>
      </w:r>
      <w:r w:rsidRPr="00D36950">
        <w:rPr>
          <w:rFonts w:ascii="Arial" w:hAnsi="Arial" w:cs="Arial"/>
          <w:color w:val="000000" w:themeColor="text1"/>
          <w:sz w:val="22"/>
          <w:szCs w:val="22"/>
        </w:rPr>
        <w:t>23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D36950">
        <w:rPr>
          <w:rFonts w:ascii="Arial" w:hAnsi="Arial" w:cs="Arial"/>
          <w:color w:val="000000" w:themeColor="text1"/>
          <w:sz w:val="22"/>
          <w:szCs w:val="22"/>
        </w:rPr>
        <w:t>27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 29</w:t>
      </w:r>
      <w:r w:rsidRPr="002208ED">
        <w:rPr>
          <w:rFonts w:ascii="Arial" w:hAnsi="Arial" w:cs="Arial"/>
          <w:sz w:val="22"/>
          <w:szCs w:val="22"/>
        </w:rPr>
        <w:t xml:space="preserve"> „Programu </w:t>
      </w:r>
      <w:r>
        <w:rPr>
          <w:rFonts w:ascii="Arial" w:hAnsi="Arial" w:cs="Arial"/>
          <w:sz w:val="22"/>
          <w:szCs w:val="22"/>
        </w:rPr>
        <w:t>W</w:t>
      </w:r>
      <w:r w:rsidRPr="002208ED">
        <w:rPr>
          <w:rFonts w:ascii="Arial" w:hAnsi="Arial" w:cs="Arial"/>
          <w:sz w:val="22"/>
          <w:szCs w:val="22"/>
        </w:rPr>
        <w:t xml:space="preserve">spółpracy Samorządu </w:t>
      </w:r>
      <w:r>
        <w:rPr>
          <w:rFonts w:ascii="Arial" w:hAnsi="Arial" w:cs="Arial"/>
          <w:sz w:val="22"/>
          <w:szCs w:val="22"/>
        </w:rPr>
        <w:t xml:space="preserve"> Województwa Podkarpackiego </w:t>
      </w:r>
      <w:r w:rsidRPr="002208E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2208ED">
        <w:rPr>
          <w:rFonts w:ascii="Arial" w:hAnsi="Arial" w:cs="Arial"/>
          <w:sz w:val="22"/>
          <w:szCs w:val="22"/>
        </w:rPr>
        <w:t>organizacjami pozarządowymi i innymi podmiotami prowadzącymi działalność pożytku publicznego na rok 20</w:t>
      </w:r>
      <w:r>
        <w:rPr>
          <w:rFonts w:ascii="Arial" w:hAnsi="Arial" w:cs="Arial"/>
          <w:sz w:val="22"/>
          <w:szCs w:val="22"/>
        </w:rPr>
        <w:t>23</w:t>
      </w:r>
      <w:r w:rsidRPr="002208ED">
        <w:rPr>
          <w:rFonts w:ascii="Arial" w:hAnsi="Arial" w:cs="Arial"/>
          <w:sz w:val="22"/>
          <w:szCs w:val="22"/>
        </w:rPr>
        <w:t xml:space="preserve">”, stanowiącego załącznik do </w:t>
      </w:r>
      <w:r w:rsidRPr="00864EE2">
        <w:rPr>
          <w:rFonts w:ascii="Arial" w:hAnsi="Arial" w:cs="Arial"/>
          <w:bCs/>
          <w:sz w:val="22"/>
          <w:szCs w:val="22"/>
        </w:rPr>
        <w:t xml:space="preserve">Uchwały </w:t>
      </w:r>
      <w:r>
        <w:rPr>
          <w:rFonts w:ascii="Arial" w:hAnsi="Arial" w:cs="Arial"/>
          <w:bCs/>
          <w:sz w:val="22"/>
          <w:szCs w:val="22"/>
        </w:rPr>
        <w:t>n</w:t>
      </w:r>
      <w:r w:rsidRPr="00864EE2">
        <w:rPr>
          <w:rFonts w:ascii="Arial" w:hAnsi="Arial" w:cs="Arial"/>
          <w:bCs/>
          <w:sz w:val="22"/>
          <w:szCs w:val="22"/>
        </w:rPr>
        <w:t xml:space="preserve">r </w:t>
      </w:r>
      <w:r w:rsidR="00990A6B" w:rsidRPr="00CA6681">
        <w:rPr>
          <w:rFonts w:ascii="Arial" w:hAnsi="Arial" w:cs="Arial"/>
          <w:sz w:val="22"/>
          <w:szCs w:val="22"/>
        </w:rPr>
        <w:t>LVI/968/22 Sejmiku Województwa Podkarpackiego z dnia 28 grudnia 2022 roku</w:t>
      </w:r>
      <w:r w:rsidR="00990A6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oraz „Zasadami przyznawania, realizacji i rozliczania zadań publicznych dofinansowanych przez Województwo Podkarpackie - Regionalny Ośrodek Polityki Społecznej w Rzeszowie”, stanowiącymi załącznik do Uchwały </w:t>
      </w:r>
      <w:r>
        <w:rPr>
          <w:rFonts w:ascii="Arial" w:hAnsi="Arial" w:cs="Arial"/>
          <w:bCs/>
          <w:sz w:val="22"/>
          <w:szCs w:val="22"/>
        </w:rPr>
        <w:br/>
        <w:t xml:space="preserve">nr </w:t>
      </w:r>
      <w:r w:rsidRPr="008E0D84">
        <w:rPr>
          <w:rFonts w:ascii="Arial" w:hAnsi="Arial" w:cs="Arial"/>
          <w:sz w:val="22"/>
          <w:szCs w:val="22"/>
        </w:rPr>
        <w:t>468/9737/23 Zarządu Województwa Podkarpackiego w Rzeszowie z dnia 7 marca 2023 r.</w:t>
      </w:r>
    </w:p>
    <w:p w14:paraId="4F728246" w14:textId="77777777" w:rsidR="00C33E8E" w:rsidRPr="00E60659" w:rsidRDefault="00C33E8E" w:rsidP="00B21B49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60659">
        <w:rPr>
          <w:rFonts w:ascii="Arial" w:eastAsia="Arial Unicode MS" w:hAnsi="Arial" w:cs="Arial"/>
          <w:b/>
          <w:bCs/>
          <w:sz w:val="22"/>
          <w:szCs w:val="22"/>
        </w:rPr>
        <w:t>§ 4</w:t>
      </w:r>
    </w:p>
    <w:p w14:paraId="53CDC52F" w14:textId="7FBDBA87" w:rsidR="00C33E8E" w:rsidRPr="00E60659" w:rsidRDefault="00C33E8E" w:rsidP="00B21B49">
      <w:pPr>
        <w:spacing w:after="120"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E60659">
        <w:rPr>
          <w:rFonts w:ascii="Arial" w:eastAsia="Arial Unicode MS" w:hAnsi="Arial" w:cs="Arial"/>
          <w:bCs/>
          <w:sz w:val="22"/>
          <w:szCs w:val="22"/>
        </w:rPr>
        <w:t xml:space="preserve">Wykonanie Uchwały powierza się Dyrektorowi Regionalnego Ośrodka Polityki Społecznej </w:t>
      </w:r>
      <w:r w:rsidR="00B21B49">
        <w:rPr>
          <w:rFonts w:ascii="Arial" w:eastAsia="Arial Unicode MS" w:hAnsi="Arial" w:cs="Arial"/>
          <w:bCs/>
          <w:sz w:val="22"/>
          <w:szCs w:val="22"/>
        </w:rPr>
        <w:br/>
      </w:r>
      <w:r w:rsidRPr="00E60659">
        <w:rPr>
          <w:rFonts w:ascii="Arial" w:eastAsia="Arial Unicode MS" w:hAnsi="Arial" w:cs="Arial"/>
          <w:bCs/>
          <w:sz w:val="22"/>
          <w:szCs w:val="22"/>
        </w:rPr>
        <w:t>w</w:t>
      </w:r>
      <w:r w:rsidR="00B21B49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E60659">
        <w:rPr>
          <w:rFonts w:ascii="Arial" w:eastAsia="Arial Unicode MS" w:hAnsi="Arial" w:cs="Arial"/>
          <w:bCs/>
          <w:sz w:val="22"/>
          <w:szCs w:val="22"/>
        </w:rPr>
        <w:t>Rzeszowie.</w:t>
      </w:r>
    </w:p>
    <w:p w14:paraId="18A6D3A5" w14:textId="77777777" w:rsidR="00C33E8E" w:rsidRPr="00E60659" w:rsidRDefault="00C33E8E" w:rsidP="00B21B49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E60659">
        <w:rPr>
          <w:rFonts w:ascii="Arial" w:eastAsia="Arial Unicode MS" w:hAnsi="Arial" w:cs="Arial"/>
          <w:b/>
          <w:bCs/>
          <w:sz w:val="22"/>
          <w:szCs w:val="22"/>
        </w:rPr>
        <w:t>§ 5</w:t>
      </w:r>
    </w:p>
    <w:p w14:paraId="7B7D324F" w14:textId="77777777" w:rsidR="00C33E8E" w:rsidRDefault="00C33E8E" w:rsidP="00B21B49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E60659">
        <w:rPr>
          <w:rFonts w:ascii="Arial" w:eastAsia="Arial Unicode MS" w:hAnsi="Arial" w:cs="Arial"/>
          <w:bCs/>
          <w:sz w:val="22"/>
          <w:szCs w:val="22"/>
        </w:rPr>
        <w:t>Uchwała wchodzi w życie z dniem podjęcia.</w:t>
      </w:r>
    </w:p>
    <w:p w14:paraId="6806EC19" w14:textId="77777777" w:rsidR="00E7392C" w:rsidRDefault="00E7392C" w:rsidP="00B21B49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310AA7D2" w14:textId="77777777" w:rsidR="00E7392C" w:rsidRPr="00314B73" w:rsidRDefault="00E7392C" w:rsidP="00E7392C">
      <w:pPr>
        <w:rPr>
          <w:rFonts w:ascii="Arial" w:eastAsia="Calibri" w:hAnsi="Arial" w:cs="Arial"/>
          <w:sz w:val="23"/>
          <w:szCs w:val="23"/>
        </w:rPr>
      </w:pPr>
      <w:bookmarkStart w:id="8" w:name="_Hlk124256140"/>
      <w:r w:rsidRPr="00314B7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0D4F4D1" w14:textId="77777777" w:rsidR="00E7392C" w:rsidRPr="00314B73" w:rsidRDefault="00E7392C" w:rsidP="00E7392C">
      <w:pPr>
        <w:rPr>
          <w:rFonts w:ascii="Arial" w:eastAsiaTheme="minorEastAsia" w:hAnsi="Arial" w:cs="Arial"/>
          <w:sz w:val="22"/>
        </w:rPr>
      </w:pPr>
      <w:r w:rsidRPr="00314B7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45026CF1" w14:textId="77777777" w:rsidR="00E7392C" w:rsidRPr="00E60659" w:rsidRDefault="00E7392C" w:rsidP="00B21B49">
      <w:pP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16796DC6" w14:textId="109BADDF" w:rsidR="00B21B49" w:rsidRDefault="00B21B49">
      <w:pPr>
        <w:spacing w:after="160" w:line="259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sectPr w:rsidR="00B21B49" w:rsidSect="00B21B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6E5"/>
    <w:multiLevelType w:val="hybridMultilevel"/>
    <w:tmpl w:val="D38AEDA2"/>
    <w:lvl w:ilvl="0" w:tplc="D6783F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DE29C8"/>
    <w:multiLevelType w:val="hybridMultilevel"/>
    <w:tmpl w:val="172EC35E"/>
    <w:lvl w:ilvl="0" w:tplc="245094FE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17EC9"/>
    <w:multiLevelType w:val="hybridMultilevel"/>
    <w:tmpl w:val="3F667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6AE7"/>
    <w:multiLevelType w:val="hybridMultilevel"/>
    <w:tmpl w:val="7FD0E34A"/>
    <w:lvl w:ilvl="0" w:tplc="245094FE">
      <w:start w:val="1"/>
      <w:numFmt w:val="bullet"/>
      <w:lvlText w:val=""/>
      <w:lvlJc w:val="left"/>
      <w:pPr>
        <w:tabs>
          <w:tab w:val="num" w:pos="1587"/>
        </w:tabs>
        <w:ind w:left="1587" w:hanging="51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06B5B"/>
    <w:multiLevelType w:val="hybridMultilevel"/>
    <w:tmpl w:val="AAAE7DFC"/>
    <w:lvl w:ilvl="0" w:tplc="076ADC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10611FB"/>
    <w:multiLevelType w:val="hybridMultilevel"/>
    <w:tmpl w:val="0A00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6244A"/>
    <w:multiLevelType w:val="hybridMultilevel"/>
    <w:tmpl w:val="4CF49646"/>
    <w:lvl w:ilvl="0" w:tplc="D6783F0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9817D60"/>
    <w:multiLevelType w:val="hybridMultilevel"/>
    <w:tmpl w:val="4A7628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3A7BBD"/>
    <w:multiLevelType w:val="hybridMultilevel"/>
    <w:tmpl w:val="C422CB7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1690643"/>
    <w:multiLevelType w:val="hybridMultilevel"/>
    <w:tmpl w:val="E010427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85B1472"/>
    <w:multiLevelType w:val="hybridMultilevel"/>
    <w:tmpl w:val="E9922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88631F"/>
    <w:multiLevelType w:val="hybridMultilevel"/>
    <w:tmpl w:val="4FE6C47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885183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8234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4501883">
    <w:abstractNumId w:val="1"/>
  </w:num>
  <w:num w:numId="4" w16cid:durableId="1077747350">
    <w:abstractNumId w:val="5"/>
  </w:num>
  <w:num w:numId="5" w16cid:durableId="1276870179">
    <w:abstractNumId w:val="7"/>
  </w:num>
  <w:num w:numId="6" w16cid:durableId="280232783">
    <w:abstractNumId w:val="10"/>
  </w:num>
  <w:num w:numId="7" w16cid:durableId="186066692">
    <w:abstractNumId w:val="4"/>
  </w:num>
  <w:num w:numId="8" w16cid:durableId="1319457382">
    <w:abstractNumId w:val="8"/>
  </w:num>
  <w:num w:numId="9" w16cid:durableId="643244700">
    <w:abstractNumId w:val="11"/>
  </w:num>
  <w:num w:numId="10" w16cid:durableId="866454574">
    <w:abstractNumId w:val="9"/>
  </w:num>
  <w:num w:numId="11" w16cid:durableId="864369808">
    <w:abstractNumId w:val="11"/>
  </w:num>
  <w:num w:numId="12" w16cid:durableId="1847473650">
    <w:abstractNumId w:val="2"/>
  </w:num>
  <w:num w:numId="13" w16cid:durableId="813957369">
    <w:abstractNumId w:val="6"/>
  </w:num>
  <w:num w:numId="14" w16cid:durableId="78789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E9"/>
    <w:rsid w:val="000107E9"/>
    <w:rsid w:val="0001227D"/>
    <w:rsid w:val="0002652B"/>
    <w:rsid w:val="00051BB7"/>
    <w:rsid w:val="000A3651"/>
    <w:rsid w:val="001033C5"/>
    <w:rsid w:val="00172F30"/>
    <w:rsid w:val="001F042A"/>
    <w:rsid w:val="00250B99"/>
    <w:rsid w:val="00256DFF"/>
    <w:rsid w:val="00266888"/>
    <w:rsid w:val="00273AAF"/>
    <w:rsid w:val="00280081"/>
    <w:rsid w:val="00285A52"/>
    <w:rsid w:val="0029213C"/>
    <w:rsid w:val="002A4AAF"/>
    <w:rsid w:val="002A4B9A"/>
    <w:rsid w:val="002C2FB1"/>
    <w:rsid w:val="002C5BD7"/>
    <w:rsid w:val="002F3E0B"/>
    <w:rsid w:val="003313BF"/>
    <w:rsid w:val="0033666C"/>
    <w:rsid w:val="00347328"/>
    <w:rsid w:val="003B6565"/>
    <w:rsid w:val="003C075A"/>
    <w:rsid w:val="00425F36"/>
    <w:rsid w:val="004A3835"/>
    <w:rsid w:val="004D1914"/>
    <w:rsid w:val="004F1357"/>
    <w:rsid w:val="00505815"/>
    <w:rsid w:val="0052028E"/>
    <w:rsid w:val="005874E0"/>
    <w:rsid w:val="00592E07"/>
    <w:rsid w:val="005A2168"/>
    <w:rsid w:val="005C4308"/>
    <w:rsid w:val="005C4653"/>
    <w:rsid w:val="005D310F"/>
    <w:rsid w:val="005E345D"/>
    <w:rsid w:val="00646D16"/>
    <w:rsid w:val="00652E14"/>
    <w:rsid w:val="00684AE4"/>
    <w:rsid w:val="006879CC"/>
    <w:rsid w:val="006C3C9D"/>
    <w:rsid w:val="006F58C7"/>
    <w:rsid w:val="0071068F"/>
    <w:rsid w:val="007161CF"/>
    <w:rsid w:val="00772A33"/>
    <w:rsid w:val="00785FFC"/>
    <w:rsid w:val="007C471D"/>
    <w:rsid w:val="007D5F4D"/>
    <w:rsid w:val="007E25EE"/>
    <w:rsid w:val="007F6D01"/>
    <w:rsid w:val="008073D1"/>
    <w:rsid w:val="00821891"/>
    <w:rsid w:val="00852698"/>
    <w:rsid w:val="00857FEF"/>
    <w:rsid w:val="00885161"/>
    <w:rsid w:val="008905B8"/>
    <w:rsid w:val="008C5654"/>
    <w:rsid w:val="008E279B"/>
    <w:rsid w:val="008E2D12"/>
    <w:rsid w:val="00900628"/>
    <w:rsid w:val="00913385"/>
    <w:rsid w:val="00915A81"/>
    <w:rsid w:val="009356AC"/>
    <w:rsid w:val="00983BFB"/>
    <w:rsid w:val="00990A6B"/>
    <w:rsid w:val="009C21BB"/>
    <w:rsid w:val="009C54F1"/>
    <w:rsid w:val="009D7B55"/>
    <w:rsid w:val="00A1458E"/>
    <w:rsid w:val="00A224EA"/>
    <w:rsid w:val="00A32999"/>
    <w:rsid w:val="00A5661A"/>
    <w:rsid w:val="00A56AF7"/>
    <w:rsid w:val="00A64878"/>
    <w:rsid w:val="00A9225F"/>
    <w:rsid w:val="00AA3AB0"/>
    <w:rsid w:val="00AA5EE2"/>
    <w:rsid w:val="00B12112"/>
    <w:rsid w:val="00B21B49"/>
    <w:rsid w:val="00B54E46"/>
    <w:rsid w:val="00B743B7"/>
    <w:rsid w:val="00BA2B9F"/>
    <w:rsid w:val="00BA6E4E"/>
    <w:rsid w:val="00BE2B2B"/>
    <w:rsid w:val="00C14B8E"/>
    <w:rsid w:val="00C33E8E"/>
    <w:rsid w:val="00C54D51"/>
    <w:rsid w:val="00C556B0"/>
    <w:rsid w:val="00CC7C8D"/>
    <w:rsid w:val="00CF0ED7"/>
    <w:rsid w:val="00D026BD"/>
    <w:rsid w:val="00D34746"/>
    <w:rsid w:val="00D37F7E"/>
    <w:rsid w:val="00D80BC6"/>
    <w:rsid w:val="00D93E96"/>
    <w:rsid w:val="00DB3266"/>
    <w:rsid w:val="00DB4CE3"/>
    <w:rsid w:val="00DE101A"/>
    <w:rsid w:val="00DF1852"/>
    <w:rsid w:val="00E214C6"/>
    <w:rsid w:val="00E23C60"/>
    <w:rsid w:val="00E2420F"/>
    <w:rsid w:val="00E31DA9"/>
    <w:rsid w:val="00E60659"/>
    <w:rsid w:val="00E7392C"/>
    <w:rsid w:val="00E74671"/>
    <w:rsid w:val="00E77092"/>
    <w:rsid w:val="00E85DE9"/>
    <w:rsid w:val="00EA7408"/>
    <w:rsid w:val="00F206EA"/>
    <w:rsid w:val="00F51926"/>
    <w:rsid w:val="00F52298"/>
    <w:rsid w:val="00F76A3E"/>
    <w:rsid w:val="00FB4209"/>
    <w:rsid w:val="00FC4B89"/>
    <w:rsid w:val="00FF0CAA"/>
    <w:rsid w:val="00FF24BB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45432"/>
  <w15:chartTrackingRefBased/>
  <w15:docId w15:val="{28E311EC-1324-4070-8A0B-F836EC5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54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5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66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7408"/>
    <w:rPr>
      <w:color w:val="0563C1" w:themeColor="hyperlink"/>
      <w:u w:val="single"/>
    </w:rPr>
  </w:style>
  <w:style w:type="paragraph" w:styleId="Tytu">
    <w:name w:val="Title"/>
    <w:basedOn w:val="Normalny"/>
    <w:link w:val="TytuZnak"/>
    <w:uiPriority w:val="99"/>
    <w:qFormat/>
    <w:rsid w:val="005A216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A216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54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5975-9A5D-493E-A8DE-01F6E57C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481_10007_23</dc:title>
  <dc:subject/>
  <dc:creator>m-szentag</dc:creator>
  <cp:keywords/>
  <dc:description/>
  <cp:lastModifiedBy>.</cp:lastModifiedBy>
  <cp:revision>16</cp:revision>
  <cp:lastPrinted>2023-04-18T10:59:00Z</cp:lastPrinted>
  <dcterms:created xsi:type="dcterms:W3CDTF">2023-04-12T12:16:00Z</dcterms:created>
  <dcterms:modified xsi:type="dcterms:W3CDTF">2023-04-24T11:02:00Z</dcterms:modified>
</cp:coreProperties>
</file>