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EDC3" w14:textId="77777777" w:rsidR="005A53F3" w:rsidRPr="005A53F3" w:rsidRDefault="005A53F3" w:rsidP="005A53F3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bookmarkStart w:id="2" w:name="_Hlk79474431"/>
      <w:r w:rsidRPr="005A53F3">
        <w:rPr>
          <w:rFonts w:ascii="Arial" w:hAnsi="Arial"/>
          <w:b/>
          <w:bCs/>
        </w:rPr>
        <w:t xml:space="preserve">UCHWAŁA Nr 476/ </w:t>
      </w:r>
      <w:r w:rsidR="00E62183">
        <w:rPr>
          <w:rFonts w:ascii="Arial" w:hAnsi="Arial"/>
          <w:b/>
          <w:bCs/>
        </w:rPr>
        <w:t>9901</w:t>
      </w:r>
      <w:r w:rsidRPr="005A53F3">
        <w:rPr>
          <w:rFonts w:ascii="Arial" w:hAnsi="Arial"/>
          <w:b/>
          <w:bCs/>
        </w:rPr>
        <w:t xml:space="preserve"> /23</w:t>
      </w:r>
    </w:p>
    <w:p w14:paraId="250F3246" w14:textId="77777777" w:rsidR="005A53F3" w:rsidRPr="005A53F3" w:rsidRDefault="005A53F3" w:rsidP="005A53F3">
      <w:pPr>
        <w:jc w:val="center"/>
        <w:rPr>
          <w:rFonts w:ascii="Arial" w:hAnsi="Arial"/>
          <w:b/>
          <w:bCs/>
        </w:rPr>
      </w:pPr>
      <w:r w:rsidRPr="005A53F3">
        <w:rPr>
          <w:rFonts w:ascii="Arial" w:hAnsi="Arial"/>
          <w:b/>
          <w:bCs/>
        </w:rPr>
        <w:t>ZARZĄDU WOJEWÓDZTWA PODKARPACKIEGO</w:t>
      </w:r>
    </w:p>
    <w:p w14:paraId="53087880" w14:textId="77777777" w:rsidR="005A53F3" w:rsidRPr="005A53F3" w:rsidRDefault="005A53F3" w:rsidP="005A53F3">
      <w:pPr>
        <w:jc w:val="center"/>
        <w:rPr>
          <w:rFonts w:ascii="Arial" w:hAnsi="Arial"/>
        </w:rPr>
      </w:pPr>
      <w:r w:rsidRPr="005A53F3">
        <w:rPr>
          <w:rFonts w:ascii="Arial" w:hAnsi="Arial"/>
          <w:b/>
          <w:bCs/>
        </w:rPr>
        <w:t>w RZESZOWIE</w:t>
      </w:r>
    </w:p>
    <w:p w14:paraId="0703B4E0" w14:textId="77777777" w:rsidR="005A53F3" w:rsidRPr="005A53F3" w:rsidRDefault="005A53F3" w:rsidP="005A53F3">
      <w:pPr>
        <w:jc w:val="center"/>
        <w:rPr>
          <w:rFonts w:ascii="Arial" w:hAnsi="Arial"/>
        </w:rPr>
      </w:pPr>
      <w:r w:rsidRPr="005A53F3">
        <w:rPr>
          <w:rFonts w:ascii="Arial" w:hAnsi="Arial"/>
        </w:rPr>
        <w:t>z dnia 4 kwietnia 2023 r.</w:t>
      </w:r>
      <w:bookmarkEnd w:id="0"/>
      <w:bookmarkEnd w:id="1"/>
    </w:p>
    <w:p w14:paraId="343E97D8" w14:textId="77777777" w:rsidR="000277D1" w:rsidRDefault="00137271" w:rsidP="005A53F3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3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4" w:name="_Hlk103844013"/>
      <w:r w:rsidR="001B7BED">
        <w:rPr>
          <w:rFonts w:ascii="Arial" w:hAnsi="Arial" w:cs="Arial"/>
          <w:b/>
        </w:rPr>
        <w:t xml:space="preserve"> „</w:t>
      </w:r>
      <w:r w:rsidR="00AB2782">
        <w:rPr>
          <w:rFonts w:ascii="Arial" w:hAnsi="Arial" w:cs="Arial"/>
          <w:b/>
        </w:rPr>
        <w:t>Opracowanie dokumentacji projektowej wymiany odcinków gazociągu DN700/500 i DN400 w m. Dębica”</w:t>
      </w:r>
    </w:p>
    <w:bookmarkEnd w:id="3"/>
    <w:bookmarkEnd w:id="4"/>
    <w:p w14:paraId="60540239" w14:textId="77777777" w:rsidR="00137271" w:rsidRPr="00034895" w:rsidRDefault="00137271" w:rsidP="005D6A78">
      <w:pPr>
        <w:spacing w:before="360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472C64">
        <w:rPr>
          <w:rFonts w:ascii="Arial" w:hAnsi="Arial" w:cs="Arial"/>
        </w:rPr>
        <w:t>Dz. U. z 2021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72C64">
        <w:rPr>
          <w:rFonts w:ascii="Arial" w:hAnsi="Arial" w:cs="Arial"/>
        </w:rPr>
        <w:t xml:space="preserve"> poz. 1836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11E62CDC" w14:textId="77777777" w:rsidR="005A53F3" w:rsidRPr="005A53F3" w:rsidRDefault="00137271" w:rsidP="005A53F3">
      <w:pPr>
        <w:pStyle w:val="Nagwek2"/>
        <w:spacing w:before="0"/>
        <w:jc w:val="center"/>
        <w:rPr>
          <w:b/>
          <w:sz w:val="24"/>
          <w:szCs w:val="24"/>
        </w:rPr>
      </w:pPr>
      <w:r w:rsidRPr="005A53F3">
        <w:rPr>
          <w:b/>
          <w:sz w:val="24"/>
          <w:szCs w:val="24"/>
        </w:rPr>
        <w:t>Zarząd Województwa Podkarpackiego w Rzeszowie</w:t>
      </w:r>
    </w:p>
    <w:p w14:paraId="4653B9D4" w14:textId="77777777" w:rsidR="00914161" w:rsidRPr="005A53F3" w:rsidRDefault="00137271" w:rsidP="005A53F3">
      <w:pPr>
        <w:pStyle w:val="Nagwek2"/>
        <w:spacing w:before="0"/>
        <w:jc w:val="center"/>
        <w:rPr>
          <w:b/>
        </w:rPr>
      </w:pPr>
      <w:r w:rsidRPr="005A53F3">
        <w:rPr>
          <w:b/>
          <w:sz w:val="24"/>
          <w:szCs w:val="24"/>
        </w:rPr>
        <w:t>uchwala, co następuje</w:t>
      </w:r>
      <w:r w:rsidRPr="005A53F3">
        <w:rPr>
          <w:b/>
        </w:rPr>
        <w:t>:</w:t>
      </w:r>
    </w:p>
    <w:p w14:paraId="150CE5EA" w14:textId="77777777" w:rsidR="00137271" w:rsidRPr="00034895" w:rsidRDefault="00137271" w:rsidP="005A53F3">
      <w:pPr>
        <w:pStyle w:val="Nagwek2"/>
        <w:spacing w:before="360"/>
        <w:jc w:val="center"/>
      </w:pPr>
      <w:r w:rsidRPr="00034895">
        <w:t>§ 1</w:t>
      </w:r>
    </w:p>
    <w:p w14:paraId="2ADD0B11" w14:textId="77777777" w:rsidR="00464674" w:rsidRPr="001375F4" w:rsidRDefault="00B103AA" w:rsidP="00257DD5">
      <w:pPr>
        <w:tabs>
          <w:tab w:val="left" w:pos="284"/>
          <w:tab w:val="left" w:pos="567"/>
        </w:tabs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AB2782">
        <w:rPr>
          <w:rFonts w:ascii="Arial" w:hAnsi="Arial" w:cs="Arial"/>
        </w:rPr>
        <w:t>Operatora Gazociągów Przesyłowych Gaz-System S.A. ul. Mszczonowska 4, 02-337 Warszawa</w:t>
      </w:r>
      <w:r w:rsidR="000277D1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34895">
        <w:rPr>
          <w:rFonts w:ascii="Arial" w:hAnsi="Arial" w:cs="Arial"/>
        </w:rPr>
        <w:t>regazyfikacyjnego</w:t>
      </w:r>
      <w:proofErr w:type="spellEnd"/>
      <w:r w:rsidR="00137271"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1375F4">
        <w:rPr>
          <w:rFonts w:ascii="Arial" w:hAnsi="Arial" w:cs="Arial"/>
          <w:b/>
        </w:rPr>
        <w:t xml:space="preserve">Opracowanie dokumentacji projektowej wymiany odcinków gazociągu DN700/500 i DN400 </w:t>
      </w:r>
      <w:r>
        <w:rPr>
          <w:rFonts w:ascii="Arial" w:hAnsi="Arial" w:cs="Arial"/>
          <w:b/>
        </w:rPr>
        <w:br/>
      </w:r>
      <w:r w:rsidR="001375F4">
        <w:rPr>
          <w:rFonts w:ascii="Arial" w:hAnsi="Arial" w:cs="Arial"/>
          <w:b/>
        </w:rPr>
        <w:t>w m. Dębica”</w:t>
      </w:r>
      <w:r w:rsidR="00D552A3">
        <w:rPr>
          <w:rFonts w:ascii="Arial" w:hAnsi="Arial" w:cs="Arial"/>
          <w:b/>
        </w:rPr>
        <w:t>.</w:t>
      </w:r>
      <w:r w:rsidR="001375F4">
        <w:rPr>
          <w:rFonts w:ascii="Arial" w:hAnsi="Arial" w:cs="Arial"/>
          <w:b/>
        </w:rPr>
        <w:t xml:space="preserve"> </w:t>
      </w:r>
    </w:p>
    <w:p w14:paraId="7CFE4278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5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5"/>
    <w:p w14:paraId="4148F7BF" w14:textId="77777777" w:rsidR="00137271" w:rsidRPr="00034895" w:rsidRDefault="00137271" w:rsidP="005A53F3">
      <w:pPr>
        <w:pStyle w:val="Nagwek2"/>
        <w:spacing w:before="240"/>
        <w:jc w:val="center"/>
      </w:pPr>
      <w:r w:rsidRPr="00034895">
        <w:t>§ 2</w:t>
      </w:r>
    </w:p>
    <w:p w14:paraId="2755217F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07F2C714" w14:textId="77777777" w:rsidR="00137271" w:rsidRPr="00034895" w:rsidRDefault="00137271" w:rsidP="005A53F3">
      <w:pPr>
        <w:pStyle w:val="Nagwek2"/>
        <w:spacing w:before="240"/>
        <w:jc w:val="center"/>
      </w:pPr>
      <w:r w:rsidRPr="00034895">
        <w:t>§ 3</w:t>
      </w:r>
    </w:p>
    <w:p w14:paraId="36D59EB4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0509E3">
        <w:rPr>
          <w:rFonts w:ascii="Arial" w:hAnsi="Arial" w:cs="Arial"/>
        </w:rPr>
        <w:t>.</w:t>
      </w:r>
    </w:p>
    <w:p w14:paraId="31D3CC5B" w14:textId="77777777" w:rsidR="000509E3" w:rsidRDefault="000509E3" w:rsidP="00E0040C">
      <w:pPr>
        <w:rPr>
          <w:rFonts w:ascii="Arial" w:hAnsi="Arial" w:cs="Arial"/>
        </w:rPr>
      </w:pPr>
    </w:p>
    <w:p w14:paraId="6FAF12D8" w14:textId="77777777" w:rsidR="000509E3" w:rsidRPr="0095748E" w:rsidRDefault="000509E3" w:rsidP="000509E3">
      <w:pPr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A72CF32" w14:textId="77777777" w:rsidR="000509E3" w:rsidRPr="0095748E" w:rsidRDefault="000509E3" w:rsidP="000509E3">
      <w:pPr>
        <w:rPr>
          <w:rFonts w:ascii="Arial" w:eastAsiaTheme="minorEastAsia" w:hAnsi="Arial" w:cs="Arial"/>
          <w:sz w:val="22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2D5A476" w14:textId="77777777" w:rsidR="000509E3" w:rsidRDefault="000509E3" w:rsidP="00E0040C">
      <w:pPr>
        <w:rPr>
          <w:rFonts w:ascii="Arial" w:hAnsi="Arial" w:cs="Arial"/>
        </w:rPr>
      </w:pPr>
    </w:p>
    <w:p w14:paraId="5B611306" w14:textId="77777777" w:rsidR="000509E3" w:rsidRDefault="000509E3" w:rsidP="00E0040C">
      <w:pPr>
        <w:rPr>
          <w:rFonts w:ascii="Arial" w:hAnsi="Arial" w:cs="Arial"/>
        </w:rPr>
      </w:pPr>
    </w:p>
    <w:p w14:paraId="07CBF7C0" w14:textId="29131032" w:rsidR="000509E3" w:rsidRDefault="000509E3" w:rsidP="00E0040C">
      <w:pPr>
        <w:rPr>
          <w:rFonts w:ascii="Arial" w:hAnsi="Arial" w:cs="Arial"/>
        </w:rPr>
        <w:sectPr w:rsidR="000509E3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36EC3E0B" w14:textId="77777777" w:rsidR="005A53F3" w:rsidRPr="005A53F3" w:rsidRDefault="005A53F3" w:rsidP="005A53F3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5A53F3">
        <w:rPr>
          <w:rFonts w:ascii="Arial" w:hAnsi="Arial" w:cs="Arial"/>
          <w:bCs/>
        </w:rPr>
        <w:lastRenderedPageBreak/>
        <w:t>Załącznik do Uchwały Nr 476/</w:t>
      </w:r>
      <w:r w:rsidR="00E62183">
        <w:rPr>
          <w:rFonts w:ascii="Arial" w:hAnsi="Arial" w:cs="Arial"/>
          <w:bCs/>
        </w:rPr>
        <w:t>9901</w:t>
      </w:r>
      <w:r w:rsidRPr="005A53F3">
        <w:rPr>
          <w:rFonts w:ascii="Arial" w:hAnsi="Arial" w:cs="Arial"/>
          <w:bCs/>
        </w:rPr>
        <w:t>/23</w:t>
      </w:r>
    </w:p>
    <w:p w14:paraId="2014F5CE" w14:textId="77777777" w:rsidR="005A53F3" w:rsidRPr="005A53F3" w:rsidRDefault="005A53F3" w:rsidP="005A53F3">
      <w:pPr>
        <w:spacing w:line="276" w:lineRule="auto"/>
        <w:jc w:val="right"/>
        <w:rPr>
          <w:rFonts w:ascii="Arial" w:hAnsi="Arial" w:cs="Arial"/>
          <w:bCs/>
        </w:rPr>
      </w:pPr>
      <w:r w:rsidRPr="005A53F3">
        <w:rPr>
          <w:rFonts w:ascii="Arial" w:hAnsi="Arial" w:cs="Arial"/>
          <w:bCs/>
        </w:rPr>
        <w:t>Zarządu Województwa Podkarpackiego</w:t>
      </w:r>
    </w:p>
    <w:p w14:paraId="5F269017" w14:textId="77777777" w:rsidR="005A53F3" w:rsidRPr="005A53F3" w:rsidRDefault="005A53F3" w:rsidP="005A53F3">
      <w:pPr>
        <w:spacing w:line="276" w:lineRule="auto"/>
        <w:jc w:val="right"/>
        <w:rPr>
          <w:rFonts w:ascii="Arial" w:hAnsi="Arial" w:cs="Arial"/>
          <w:bCs/>
        </w:rPr>
      </w:pPr>
      <w:r w:rsidRPr="005A53F3">
        <w:rPr>
          <w:rFonts w:ascii="Arial" w:hAnsi="Arial" w:cs="Arial"/>
          <w:bCs/>
        </w:rPr>
        <w:t>w Rzeszowie</w:t>
      </w:r>
    </w:p>
    <w:p w14:paraId="65729B4B" w14:textId="77777777" w:rsidR="00CC2152" w:rsidRPr="005A53F3" w:rsidRDefault="005A53F3" w:rsidP="005A53F3">
      <w:pPr>
        <w:spacing w:line="276" w:lineRule="auto"/>
        <w:jc w:val="right"/>
        <w:rPr>
          <w:rFonts w:ascii="Arial" w:hAnsi="Arial" w:cs="Arial"/>
          <w:bCs/>
        </w:rPr>
      </w:pPr>
      <w:r w:rsidRPr="005A53F3">
        <w:rPr>
          <w:rFonts w:ascii="Arial" w:hAnsi="Arial" w:cs="Arial"/>
          <w:bCs/>
        </w:rPr>
        <w:t xml:space="preserve">z dnia </w:t>
      </w:r>
      <w:r w:rsidRPr="005A53F3">
        <w:rPr>
          <w:rFonts w:ascii="Arial" w:hAnsi="Arial"/>
        </w:rPr>
        <w:t xml:space="preserve">4 kwietnia 2023 </w:t>
      </w:r>
      <w:r w:rsidRPr="005A53F3">
        <w:rPr>
          <w:rFonts w:ascii="Arial" w:hAnsi="Arial" w:cs="Arial"/>
          <w:bCs/>
        </w:rPr>
        <w:t>r.</w:t>
      </w:r>
      <w:bookmarkEnd w:id="6"/>
    </w:p>
    <w:p w14:paraId="78BC7D62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72232371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49139638" w14:textId="77777777" w:rsidR="000277D1" w:rsidRPr="006C0EE0" w:rsidRDefault="00B103AA" w:rsidP="0069320B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</w:rPr>
      </w:pPr>
      <w:bookmarkStart w:id="7" w:name="_Hlk43988237"/>
      <w:bookmarkEnd w:id="2"/>
      <w:r>
        <w:rPr>
          <w:rFonts w:ascii="Arial" w:hAnsi="Arial" w:cs="Arial"/>
        </w:rPr>
        <w:t>Pan</w:t>
      </w:r>
      <w:r w:rsidR="000277D1" w:rsidRPr="006C0EE0">
        <w:rPr>
          <w:rFonts w:ascii="Arial" w:hAnsi="Arial" w:cs="Arial"/>
        </w:rPr>
        <w:t xml:space="preserve"> </w:t>
      </w:r>
      <w:r w:rsidR="009F19E7">
        <w:rPr>
          <w:rFonts w:ascii="Arial" w:hAnsi="Arial" w:cs="Arial"/>
        </w:rPr>
        <w:t xml:space="preserve">Mateusz </w:t>
      </w:r>
      <w:proofErr w:type="spellStart"/>
      <w:r w:rsidR="009F19E7">
        <w:rPr>
          <w:rFonts w:ascii="Arial" w:hAnsi="Arial" w:cs="Arial"/>
        </w:rPr>
        <w:t>Szymalski</w:t>
      </w:r>
      <w:proofErr w:type="spellEnd"/>
      <w:r w:rsidR="009F19E7">
        <w:rPr>
          <w:rFonts w:ascii="Arial" w:hAnsi="Arial" w:cs="Arial"/>
        </w:rPr>
        <w:t xml:space="preserve"> - </w:t>
      </w:r>
      <w:r>
        <w:rPr>
          <w:rFonts w:ascii="Arial" w:hAnsi="Arial" w:cs="Arial"/>
        </w:rPr>
        <w:t>Górnośląska Pracownia Projektowa ul. Jana III Sobieskiego 497, 42-580 Wojkowice, pełnomocnika inwestora – Operatora Gazociągów Przesyłowych GAZ-SYSTEM S.A ul. Mszczonowska 4, 02-337 Warszawa, zwrócił</w:t>
      </w:r>
      <w:r w:rsidR="000277D1" w:rsidRPr="006C0EE0">
        <w:rPr>
          <w:rFonts w:ascii="Arial" w:hAnsi="Arial" w:cs="Arial"/>
        </w:rPr>
        <w:t xml:space="preserve"> się </w:t>
      </w:r>
      <w:r w:rsidR="009F19E7">
        <w:rPr>
          <w:rFonts w:ascii="Arial" w:hAnsi="Arial" w:cs="Arial"/>
        </w:rPr>
        <w:br/>
      </w:r>
      <w:r w:rsidR="000277D1" w:rsidRPr="006C0EE0">
        <w:rPr>
          <w:rFonts w:ascii="Arial" w:hAnsi="Arial" w:cs="Arial"/>
        </w:rPr>
        <w:t xml:space="preserve">z wnioskiem z dnia </w:t>
      </w:r>
      <w:r>
        <w:rPr>
          <w:rFonts w:ascii="Arial" w:hAnsi="Arial" w:cs="Arial"/>
        </w:rPr>
        <w:t>7 marca</w:t>
      </w:r>
      <w:r w:rsidR="000277D1">
        <w:rPr>
          <w:rFonts w:ascii="Arial" w:hAnsi="Arial" w:cs="Arial"/>
        </w:rPr>
        <w:t xml:space="preserve"> 2023</w:t>
      </w:r>
      <w:r w:rsidR="000277D1" w:rsidRPr="006C0EE0">
        <w:rPr>
          <w:rFonts w:ascii="Arial" w:hAnsi="Arial" w:cs="Arial"/>
        </w:rPr>
        <w:t xml:space="preserve"> r. znak: </w:t>
      </w:r>
      <w:r>
        <w:rPr>
          <w:rFonts w:ascii="Arial" w:hAnsi="Arial" w:cs="Arial"/>
        </w:rPr>
        <w:t xml:space="preserve">GPP_23_03_55_MS </w:t>
      </w:r>
      <w:r w:rsidR="000277D1" w:rsidRPr="006C0EE0">
        <w:rPr>
          <w:rFonts w:ascii="Arial" w:hAnsi="Arial" w:cs="Arial"/>
        </w:rPr>
        <w:t xml:space="preserve">o wydanie opinii </w:t>
      </w:r>
      <w:r w:rsidR="000277D1" w:rsidRPr="006C0EE0">
        <w:rPr>
          <w:rFonts w:ascii="Arial" w:hAnsi="Arial" w:cs="Arial"/>
          <w:bCs/>
        </w:rPr>
        <w:t>do wniosku o wydanie decyzji o ustaleniu lokalizacji inwestycji pn.:</w:t>
      </w:r>
      <w:r w:rsidR="000277D1" w:rsidRPr="006C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Opracowanie dokumentacji projektowej wymiany odcinków gazociągu DN700/500 i DN400 w m. Dębica”</w:t>
      </w:r>
      <w:r w:rsidR="000277D1" w:rsidRPr="006C0EE0">
        <w:rPr>
          <w:rFonts w:ascii="Arial" w:hAnsi="Arial" w:cs="Arial"/>
        </w:rPr>
        <w:t>,</w:t>
      </w:r>
      <w:bookmarkEnd w:id="7"/>
      <w:r w:rsidR="000277D1">
        <w:rPr>
          <w:rFonts w:ascii="Arial" w:hAnsi="Arial" w:cs="Arial"/>
        </w:rPr>
        <w:t xml:space="preserve"> </w:t>
      </w:r>
      <w:r w:rsidR="009F19E7">
        <w:rPr>
          <w:rFonts w:ascii="Arial" w:hAnsi="Arial" w:cs="Arial"/>
        </w:rPr>
        <w:br/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 xml:space="preserve">r. o inwestycjach w zakresie terminalu </w:t>
      </w:r>
      <w:proofErr w:type="spellStart"/>
      <w:r w:rsidR="000277D1" w:rsidRPr="006C0EE0">
        <w:rPr>
          <w:rFonts w:ascii="Arial" w:hAnsi="Arial" w:cs="Arial"/>
        </w:rPr>
        <w:t>regazyfikacyjnego</w:t>
      </w:r>
      <w:proofErr w:type="spellEnd"/>
      <w:r w:rsidR="000277D1" w:rsidRPr="006C0EE0">
        <w:rPr>
          <w:rFonts w:ascii="Arial" w:hAnsi="Arial" w:cs="Arial"/>
        </w:rPr>
        <w:t xml:space="preserve"> skroplonego gazu ziemn</w:t>
      </w:r>
      <w:r w:rsidR="005B5925">
        <w:rPr>
          <w:rFonts w:ascii="Arial" w:hAnsi="Arial" w:cs="Arial"/>
        </w:rPr>
        <w:t>ego w Świnoujściu (Dz. U. z 2021 r., poz. 1836 ze zm.</w:t>
      </w:r>
      <w:r w:rsidR="000277D1" w:rsidRPr="006C0EE0">
        <w:rPr>
          <w:rFonts w:ascii="Arial" w:hAnsi="Arial" w:cs="Arial"/>
        </w:rPr>
        <w:t xml:space="preserve">). </w:t>
      </w:r>
    </w:p>
    <w:p w14:paraId="0F76B90A" w14:textId="77777777" w:rsidR="00055B8D" w:rsidRPr="005914E9" w:rsidRDefault="000277D1" w:rsidP="0069320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9F19E7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58A56E2D" w14:textId="77777777" w:rsidR="000277D1" w:rsidRPr="0077212B" w:rsidRDefault="005B5925" w:rsidP="000277D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5D80A15E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BF7F" w14:textId="77777777" w:rsidR="00DA122B" w:rsidRDefault="00DA122B">
      <w:r>
        <w:separator/>
      </w:r>
    </w:p>
  </w:endnote>
  <w:endnote w:type="continuationSeparator" w:id="0">
    <w:p w14:paraId="090993A9" w14:textId="77777777" w:rsidR="00DA122B" w:rsidRDefault="00D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BBD1" w14:textId="77777777" w:rsidR="00CA6C5F" w:rsidRDefault="00CA6C5F">
    <w:pPr>
      <w:pStyle w:val="Stopka"/>
      <w:jc w:val="right"/>
    </w:pPr>
  </w:p>
  <w:p w14:paraId="2D2E2E19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801" w14:textId="77777777" w:rsidR="00DA122B" w:rsidRDefault="00DA122B">
      <w:r>
        <w:separator/>
      </w:r>
    </w:p>
  </w:footnote>
  <w:footnote w:type="continuationSeparator" w:id="0">
    <w:p w14:paraId="56A5B672" w14:textId="77777777" w:rsidR="00DA122B" w:rsidRDefault="00DA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91122">
    <w:abstractNumId w:val="3"/>
  </w:num>
  <w:num w:numId="2" w16cid:durableId="1864902935">
    <w:abstractNumId w:val="0"/>
  </w:num>
  <w:num w:numId="3" w16cid:durableId="398283469">
    <w:abstractNumId w:val="6"/>
  </w:num>
  <w:num w:numId="4" w16cid:durableId="1622303462">
    <w:abstractNumId w:val="17"/>
  </w:num>
  <w:num w:numId="5" w16cid:durableId="393821177">
    <w:abstractNumId w:val="16"/>
  </w:num>
  <w:num w:numId="6" w16cid:durableId="540240287">
    <w:abstractNumId w:val="10"/>
  </w:num>
  <w:num w:numId="7" w16cid:durableId="57899268">
    <w:abstractNumId w:val="18"/>
  </w:num>
  <w:num w:numId="8" w16cid:durableId="1359937715">
    <w:abstractNumId w:val="14"/>
  </w:num>
  <w:num w:numId="9" w16cid:durableId="385766029">
    <w:abstractNumId w:val="9"/>
  </w:num>
  <w:num w:numId="10" w16cid:durableId="2061829989">
    <w:abstractNumId w:val="20"/>
  </w:num>
  <w:num w:numId="11" w16cid:durableId="1614240719">
    <w:abstractNumId w:val="2"/>
  </w:num>
  <w:num w:numId="12" w16cid:durableId="598490644">
    <w:abstractNumId w:val="12"/>
  </w:num>
  <w:num w:numId="13" w16cid:durableId="1048916507">
    <w:abstractNumId w:val="5"/>
  </w:num>
  <w:num w:numId="14" w16cid:durableId="598828613">
    <w:abstractNumId w:val="8"/>
  </w:num>
  <w:num w:numId="15" w16cid:durableId="1813013075">
    <w:abstractNumId w:val="11"/>
  </w:num>
  <w:num w:numId="16" w16cid:durableId="329917402">
    <w:abstractNumId w:val="15"/>
  </w:num>
  <w:num w:numId="17" w16cid:durableId="362676419">
    <w:abstractNumId w:val="4"/>
  </w:num>
  <w:num w:numId="18" w16cid:durableId="1739210021">
    <w:abstractNumId w:val="20"/>
  </w:num>
  <w:num w:numId="19" w16cid:durableId="1434785033">
    <w:abstractNumId w:val="7"/>
  </w:num>
  <w:num w:numId="20" w16cid:durableId="395712506">
    <w:abstractNumId w:val="13"/>
  </w:num>
  <w:num w:numId="21" w16cid:durableId="72047072">
    <w:abstractNumId w:val="19"/>
  </w:num>
  <w:num w:numId="22" w16cid:durableId="56422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09E3"/>
    <w:rsid w:val="0005185E"/>
    <w:rsid w:val="00051DA9"/>
    <w:rsid w:val="00055B8D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5598"/>
    <w:rsid w:val="00566966"/>
    <w:rsid w:val="0057148A"/>
    <w:rsid w:val="00580DA0"/>
    <w:rsid w:val="005844A0"/>
    <w:rsid w:val="005867E9"/>
    <w:rsid w:val="0059267F"/>
    <w:rsid w:val="0059371E"/>
    <w:rsid w:val="005A53F3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6EE"/>
    <w:rsid w:val="00651CE5"/>
    <w:rsid w:val="00654CE9"/>
    <w:rsid w:val="00655F53"/>
    <w:rsid w:val="00660797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14FC9"/>
    <w:rsid w:val="007244BE"/>
    <w:rsid w:val="00737023"/>
    <w:rsid w:val="00751EFB"/>
    <w:rsid w:val="007541BE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5E67"/>
    <w:rsid w:val="00957F01"/>
    <w:rsid w:val="0096110F"/>
    <w:rsid w:val="009614FA"/>
    <w:rsid w:val="00961A4D"/>
    <w:rsid w:val="00962EAC"/>
    <w:rsid w:val="0096410A"/>
    <w:rsid w:val="0097581F"/>
    <w:rsid w:val="00976858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19E7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D95"/>
    <w:rsid w:val="00BC5A61"/>
    <w:rsid w:val="00BC6E03"/>
    <w:rsid w:val="00BD2DC9"/>
    <w:rsid w:val="00BD530C"/>
    <w:rsid w:val="00BF2889"/>
    <w:rsid w:val="00C02998"/>
    <w:rsid w:val="00C14B9B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2207"/>
    <w:rsid w:val="00D340E2"/>
    <w:rsid w:val="00D51ACE"/>
    <w:rsid w:val="00D53A31"/>
    <w:rsid w:val="00D552A3"/>
    <w:rsid w:val="00D70FA8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3460C"/>
    <w:rsid w:val="00E40410"/>
    <w:rsid w:val="00E436DA"/>
    <w:rsid w:val="00E47311"/>
    <w:rsid w:val="00E610FA"/>
    <w:rsid w:val="00E62183"/>
    <w:rsid w:val="00E645F7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2621E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A3D0-5643-43B7-B0A4-570B465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476_9901_23</dc:title>
  <dc:subject/>
  <dc:creator>Pietrucha Anna</dc:creator>
  <cp:keywords/>
  <dc:description/>
  <cp:lastModifiedBy>.</cp:lastModifiedBy>
  <cp:revision>5</cp:revision>
  <cp:lastPrinted>2023-04-05T05:38:00Z</cp:lastPrinted>
  <dcterms:created xsi:type="dcterms:W3CDTF">2023-03-31T07:40:00Z</dcterms:created>
  <dcterms:modified xsi:type="dcterms:W3CDTF">2023-04-13T11:45:00Z</dcterms:modified>
</cp:coreProperties>
</file>