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CDF2" w14:textId="77777777" w:rsidR="008267F3" w:rsidRPr="008267F3" w:rsidRDefault="008267F3" w:rsidP="008267F3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64896236"/>
    </w:p>
    <w:p w14:paraId="0BCBA5D1" w14:textId="77777777" w:rsidR="008267F3" w:rsidRPr="008267F3" w:rsidRDefault="008267F3" w:rsidP="008267F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1" w:name="_Hlk64888299"/>
      <w:r w:rsidRPr="008267F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447/ </w:t>
      </w:r>
      <w:r w:rsidR="00CA6C2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9284</w:t>
      </w:r>
      <w:r w:rsidRPr="008267F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1EA501CB" w14:textId="77777777" w:rsidR="008267F3" w:rsidRPr="008267F3" w:rsidRDefault="008267F3" w:rsidP="008267F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8267F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B428B6F" w14:textId="77777777" w:rsidR="008267F3" w:rsidRPr="008267F3" w:rsidRDefault="008267F3" w:rsidP="008267F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267F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2EBEE21" w14:textId="77777777" w:rsidR="008267F3" w:rsidRPr="008267F3" w:rsidRDefault="008267F3" w:rsidP="008267F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267F3">
        <w:rPr>
          <w:rFonts w:ascii="Arial" w:eastAsia="Times New Roman" w:hAnsi="Arial" w:cs="Times New Roman"/>
          <w:sz w:val="24"/>
          <w:szCs w:val="24"/>
          <w:lang w:eastAsia="pl-PL"/>
        </w:rPr>
        <w:t xml:space="preserve">z dnia </w:t>
      </w:r>
      <w:bookmarkStart w:id="2" w:name="_Hlk64887038"/>
      <w:r w:rsidRPr="008267F3">
        <w:rPr>
          <w:rFonts w:ascii="Arial" w:eastAsia="Times New Roman" w:hAnsi="Arial" w:cs="Times New Roman"/>
          <w:sz w:val="24"/>
          <w:szCs w:val="24"/>
          <w:lang w:eastAsia="pl-PL"/>
        </w:rPr>
        <w:t>27 grudnia  2022r.</w:t>
      </w:r>
      <w:bookmarkEnd w:id="2"/>
    </w:p>
    <w:bookmarkEnd w:id="0"/>
    <w:bookmarkEnd w:id="1"/>
    <w:p w14:paraId="301B226F" w14:textId="77777777" w:rsidR="008267F3" w:rsidRDefault="008267F3" w:rsidP="00500A21">
      <w:pPr>
        <w:pStyle w:val="Nagwek1"/>
        <w:spacing w:line="276" w:lineRule="auto"/>
        <w:rPr>
          <w:rFonts w:eastAsia="Times New Roman"/>
          <w:b/>
          <w:color w:val="auto"/>
          <w:lang w:eastAsia="pl-PL"/>
        </w:rPr>
      </w:pPr>
    </w:p>
    <w:p w14:paraId="1C04C9E1" w14:textId="77777777" w:rsidR="00500A21" w:rsidRPr="00500A21" w:rsidRDefault="00500A21" w:rsidP="00500A21">
      <w:pPr>
        <w:pStyle w:val="Nagwek1"/>
        <w:spacing w:line="276" w:lineRule="auto"/>
        <w:rPr>
          <w:rFonts w:eastAsia="Times New Roman" w:cs="Arial"/>
          <w:b/>
          <w:bCs/>
          <w:color w:val="auto"/>
          <w:szCs w:val="24"/>
          <w:lang w:eastAsia="pl-PL"/>
        </w:rPr>
      </w:pPr>
      <w:r w:rsidRPr="00500A21">
        <w:rPr>
          <w:rFonts w:eastAsia="Times New Roman" w:cs="Arial"/>
          <w:b/>
          <w:bCs/>
          <w:color w:val="auto"/>
          <w:szCs w:val="24"/>
          <w:lang w:eastAsia="pl-PL"/>
        </w:rPr>
        <w:t>w sprawie zaopiniowania projektu</w:t>
      </w:r>
      <w:r w:rsidRPr="00500A21">
        <w:rPr>
          <w:rFonts w:eastAsia="Times New Roman" w:cs="Arial"/>
          <w:b/>
          <w:bCs/>
          <w:i/>
          <w:color w:val="auto"/>
          <w:szCs w:val="24"/>
          <w:lang w:eastAsia="pl-PL"/>
        </w:rPr>
        <w:t xml:space="preserve"> Strategii Rozwoju Gminy Miejsce Piastowe na lata 2021-2027</w:t>
      </w:r>
      <w:r w:rsidRPr="00500A21">
        <w:rPr>
          <w:rFonts w:eastAsia="Times New Roman" w:cs="Arial"/>
          <w:b/>
          <w:bCs/>
          <w:color w:val="auto"/>
          <w:szCs w:val="24"/>
          <w:lang w:eastAsia="pl-PL"/>
        </w:rPr>
        <w:t>.</w:t>
      </w:r>
      <w:r w:rsidRPr="00500A21">
        <w:rPr>
          <w:rFonts w:eastAsia="Times New Roman" w:cs="Arial"/>
          <w:b/>
          <w:bCs/>
          <w:color w:val="auto"/>
          <w:szCs w:val="24"/>
          <w:lang w:eastAsia="pl-PL"/>
        </w:rPr>
        <w:br/>
      </w:r>
    </w:p>
    <w:p w14:paraId="7EC18723" w14:textId="77777777" w:rsidR="00500A21" w:rsidRPr="00500A21" w:rsidRDefault="00500A21" w:rsidP="00500A21">
      <w:pPr>
        <w:pStyle w:val="Nagwek1"/>
        <w:spacing w:line="276" w:lineRule="auto"/>
        <w:rPr>
          <w:rFonts w:eastAsia="Times New Roman" w:cs="Arial"/>
          <w:color w:val="auto"/>
          <w:szCs w:val="24"/>
          <w:lang w:eastAsia="pl-PL"/>
        </w:rPr>
      </w:pPr>
      <w:r w:rsidRPr="00500A21">
        <w:rPr>
          <w:rFonts w:eastAsia="Times New Roman" w:cs="Arial"/>
          <w:color w:val="auto"/>
          <w:szCs w:val="24"/>
          <w:lang w:eastAsia="pl-PL"/>
        </w:rPr>
        <w:t xml:space="preserve">Na podstawie art. 41 ust. 1 ustawy z dnia 5 czerwca 1998 r. </w:t>
      </w:r>
      <w:r w:rsidRPr="00500A21">
        <w:rPr>
          <w:rFonts w:eastAsia="Times New Roman" w:cs="Arial"/>
          <w:i/>
          <w:color w:val="auto"/>
          <w:szCs w:val="24"/>
          <w:lang w:eastAsia="pl-PL"/>
        </w:rPr>
        <w:t>o samorządzie województwa</w:t>
      </w:r>
      <w:r w:rsidRPr="00500A21">
        <w:rPr>
          <w:rFonts w:eastAsia="Times New Roman" w:cs="Arial"/>
          <w:color w:val="auto"/>
          <w:szCs w:val="24"/>
          <w:lang w:eastAsia="pl-PL"/>
        </w:rPr>
        <w:t xml:space="preserve"> </w:t>
      </w:r>
      <w:bookmarkStart w:id="3" w:name="_Hlk100137707"/>
      <w:r w:rsidRPr="00500A21">
        <w:rPr>
          <w:rFonts w:eastAsia="Times New Roman" w:cs="Arial"/>
          <w:color w:val="auto"/>
          <w:szCs w:val="24"/>
          <w:lang w:eastAsia="pl-PL"/>
        </w:rPr>
        <w:t>(</w:t>
      </w:r>
      <w:proofErr w:type="spellStart"/>
      <w:r w:rsidRPr="00500A21">
        <w:rPr>
          <w:rFonts w:eastAsia="Times New Roman" w:cs="Arial"/>
          <w:color w:val="auto"/>
          <w:szCs w:val="24"/>
          <w:lang w:eastAsia="pl-PL"/>
        </w:rPr>
        <w:t>t.j</w:t>
      </w:r>
      <w:proofErr w:type="spellEnd"/>
      <w:r w:rsidRPr="00500A21">
        <w:rPr>
          <w:rFonts w:eastAsia="Times New Roman" w:cs="Arial"/>
          <w:color w:val="auto"/>
          <w:szCs w:val="24"/>
          <w:lang w:eastAsia="pl-PL"/>
        </w:rPr>
        <w:t xml:space="preserve">. </w:t>
      </w:r>
      <w:bookmarkStart w:id="4" w:name="_Hlk97803401"/>
      <w:r w:rsidRPr="00500A21">
        <w:rPr>
          <w:rFonts w:eastAsia="Times New Roman" w:cs="Arial"/>
          <w:color w:val="auto"/>
          <w:szCs w:val="24"/>
          <w:lang w:eastAsia="pl-PL"/>
        </w:rPr>
        <w:t xml:space="preserve">Dz. U. z 2022 r. poz. </w:t>
      </w:r>
      <w:bookmarkStart w:id="5" w:name="_Hlk117140884"/>
      <w:bookmarkEnd w:id="4"/>
      <w:r w:rsidRPr="00500A21">
        <w:rPr>
          <w:rFonts w:eastAsia="Times New Roman" w:cs="Arial"/>
          <w:color w:val="auto"/>
          <w:szCs w:val="24"/>
          <w:lang w:eastAsia="pl-PL"/>
        </w:rPr>
        <w:t>2094</w:t>
      </w:r>
      <w:bookmarkEnd w:id="5"/>
      <w:r w:rsidRPr="00500A21">
        <w:rPr>
          <w:rFonts w:eastAsia="Times New Roman" w:cs="Arial"/>
          <w:color w:val="auto"/>
          <w:szCs w:val="24"/>
          <w:lang w:eastAsia="pl-PL"/>
        </w:rPr>
        <w:t xml:space="preserve">) </w:t>
      </w:r>
      <w:bookmarkEnd w:id="3"/>
      <w:r w:rsidRPr="00500A21">
        <w:rPr>
          <w:rFonts w:eastAsia="Times New Roman" w:cs="Arial"/>
          <w:color w:val="auto"/>
          <w:szCs w:val="24"/>
          <w:lang w:eastAsia="pl-PL"/>
        </w:rPr>
        <w:t xml:space="preserve">w związku z art. 10f ust. 2 i 3 ustawy z dnia 8 marca 1990 r. </w:t>
      </w:r>
      <w:r w:rsidRPr="00500A21">
        <w:rPr>
          <w:rFonts w:eastAsia="Times New Roman" w:cs="Arial"/>
          <w:i/>
          <w:color w:val="auto"/>
          <w:szCs w:val="24"/>
          <w:lang w:eastAsia="pl-PL"/>
        </w:rPr>
        <w:t>o samorządzie gminnym</w:t>
      </w:r>
      <w:r w:rsidRPr="00500A21">
        <w:rPr>
          <w:rFonts w:eastAsia="Times New Roman" w:cs="Arial"/>
          <w:color w:val="auto"/>
          <w:szCs w:val="24"/>
          <w:lang w:eastAsia="pl-PL"/>
        </w:rPr>
        <w:t xml:space="preserve"> (</w:t>
      </w:r>
      <w:proofErr w:type="spellStart"/>
      <w:r w:rsidRPr="00500A21">
        <w:rPr>
          <w:rFonts w:eastAsia="Times New Roman" w:cs="Arial"/>
          <w:color w:val="auto"/>
          <w:szCs w:val="24"/>
          <w:lang w:eastAsia="pl-PL"/>
        </w:rPr>
        <w:t>t.j</w:t>
      </w:r>
      <w:proofErr w:type="spellEnd"/>
      <w:r w:rsidRPr="00500A21">
        <w:rPr>
          <w:rFonts w:eastAsia="Times New Roman" w:cs="Arial"/>
          <w:color w:val="auto"/>
          <w:szCs w:val="24"/>
          <w:lang w:eastAsia="pl-PL"/>
        </w:rPr>
        <w:t>. Dz. U. z 2022 r. poz. 559 ze zm.)</w:t>
      </w:r>
    </w:p>
    <w:p w14:paraId="616A5814" w14:textId="77777777" w:rsidR="00500A21" w:rsidRPr="00500A21" w:rsidRDefault="00500A21" w:rsidP="00500A21">
      <w:pPr>
        <w:rPr>
          <w:lang w:eastAsia="pl-PL"/>
        </w:rPr>
      </w:pPr>
    </w:p>
    <w:p w14:paraId="47C1D59A" w14:textId="77777777" w:rsidR="00500A21" w:rsidRPr="00500A21" w:rsidRDefault="00500A21" w:rsidP="00500A2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00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722C42B8" w14:textId="77777777" w:rsidR="00500A21" w:rsidRPr="00500A21" w:rsidRDefault="00500A21" w:rsidP="00500A21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00A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27087B84" w14:textId="77777777" w:rsidR="00500A21" w:rsidRPr="00500A21" w:rsidRDefault="00500A21" w:rsidP="00500A21">
      <w:pPr>
        <w:pStyle w:val="Nagwek2"/>
        <w:jc w:val="center"/>
        <w:rPr>
          <w:rFonts w:eastAsia="Times New Roman"/>
          <w:lang w:eastAsia="pl-PL"/>
        </w:rPr>
      </w:pPr>
      <w:bookmarkStart w:id="6" w:name="_Hlk45790122"/>
      <w:r w:rsidRPr="00500A21">
        <w:rPr>
          <w:rFonts w:eastAsia="Times New Roman"/>
          <w:lang w:eastAsia="pl-PL"/>
        </w:rPr>
        <w:t>§ 1</w:t>
      </w:r>
    </w:p>
    <w:bookmarkEnd w:id="6"/>
    <w:p w14:paraId="0B77355F" w14:textId="77777777" w:rsidR="00500A21" w:rsidRPr="00500A21" w:rsidRDefault="00500A21" w:rsidP="00500A21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00A21">
        <w:rPr>
          <w:rFonts w:ascii="Arial" w:eastAsia="Times New Roman" w:hAnsi="Arial" w:cs="Arial"/>
          <w:sz w:val="24"/>
          <w:szCs w:val="24"/>
          <w:lang w:eastAsia="x-none"/>
        </w:rPr>
        <w:t xml:space="preserve">Wydaje się opinię do projektu </w:t>
      </w:r>
      <w:r w:rsidRPr="00500A21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Strategii Rozwoju Gminy Miejsce Piastowe na lata </w:t>
      </w:r>
      <w:r w:rsidRPr="00500A21">
        <w:rPr>
          <w:rFonts w:ascii="Arial" w:eastAsia="Times New Roman" w:hAnsi="Arial" w:cs="Arial"/>
          <w:i/>
          <w:sz w:val="24"/>
          <w:szCs w:val="24"/>
          <w:lang w:eastAsia="x-none"/>
        </w:rPr>
        <w:br/>
        <w:t xml:space="preserve">2021-2027 </w:t>
      </w:r>
      <w:r w:rsidRPr="00500A21">
        <w:rPr>
          <w:rFonts w:ascii="Arial" w:eastAsia="Times New Roman" w:hAnsi="Arial" w:cs="Arial"/>
          <w:sz w:val="24"/>
          <w:szCs w:val="24"/>
          <w:lang w:eastAsia="x-none"/>
        </w:rPr>
        <w:t>w zakresie sposobu uwzględnienia ustaleń i rekomendacji dotyczących kształtowania i prowadzenia polityki przestrzennej w województwie określonych w </w:t>
      </w:r>
      <w:r w:rsidRPr="00500A21">
        <w:rPr>
          <w:rFonts w:ascii="Arial" w:eastAsia="Times New Roman" w:hAnsi="Arial" w:cs="Arial"/>
          <w:i/>
          <w:sz w:val="24"/>
          <w:szCs w:val="24"/>
          <w:lang w:eastAsia="x-none"/>
        </w:rPr>
        <w:t>Strategii rozwoju województwa – Podkarpackie 2030</w:t>
      </w:r>
      <w:r w:rsidRPr="00500A21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77473CC0" w14:textId="77777777" w:rsidR="00500A21" w:rsidRPr="00500A21" w:rsidRDefault="00500A21" w:rsidP="00500A21">
      <w:pPr>
        <w:pStyle w:val="Nagwek2"/>
        <w:jc w:val="center"/>
        <w:rPr>
          <w:rFonts w:eastAsia="Times New Roman"/>
        </w:rPr>
      </w:pPr>
      <w:r w:rsidRPr="00500A21">
        <w:rPr>
          <w:rFonts w:eastAsia="Times New Roman"/>
        </w:rPr>
        <w:t>§ 2</w:t>
      </w:r>
    </w:p>
    <w:p w14:paraId="02F27748" w14:textId="77777777" w:rsidR="00500A21" w:rsidRPr="00500A21" w:rsidRDefault="00500A21" w:rsidP="00500A21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00A21">
        <w:rPr>
          <w:rFonts w:ascii="Arial" w:eastAsia="Times New Roman" w:hAnsi="Arial" w:cs="Arial"/>
          <w:sz w:val="24"/>
          <w:szCs w:val="24"/>
          <w:lang w:eastAsia="x-none"/>
        </w:rPr>
        <w:t>Opinia stanowi załącznik do niniejszej Uchwały.</w:t>
      </w:r>
    </w:p>
    <w:p w14:paraId="2AD6BD6E" w14:textId="77777777" w:rsidR="00500A21" w:rsidRPr="00500A21" w:rsidRDefault="00500A21" w:rsidP="00500A21">
      <w:pPr>
        <w:pStyle w:val="Nagwek2"/>
        <w:jc w:val="center"/>
        <w:rPr>
          <w:rFonts w:eastAsia="Times New Roman"/>
        </w:rPr>
      </w:pPr>
      <w:r w:rsidRPr="00500A21">
        <w:rPr>
          <w:rFonts w:eastAsia="Times New Roman"/>
        </w:rPr>
        <w:t>§ 3</w:t>
      </w:r>
    </w:p>
    <w:p w14:paraId="0B2DE841" w14:textId="77777777" w:rsidR="00500A21" w:rsidRPr="00500A21" w:rsidRDefault="00500A21" w:rsidP="00500A21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00A21">
        <w:rPr>
          <w:rFonts w:ascii="Arial" w:eastAsia="Times New Roman" w:hAnsi="Arial" w:cs="Arial"/>
          <w:sz w:val="24"/>
          <w:szCs w:val="24"/>
          <w:lang w:eastAsia="x-none"/>
        </w:rPr>
        <w:t>Wykonanie uchwały powierza się Dyrektorowi Departamentu Rozwoju Regionalnego.</w:t>
      </w:r>
    </w:p>
    <w:p w14:paraId="7B33AE12" w14:textId="77777777" w:rsidR="00500A21" w:rsidRPr="00500A21" w:rsidRDefault="00500A21" w:rsidP="00500A21">
      <w:pPr>
        <w:pStyle w:val="Nagwek2"/>
        <w:jc w:val="center"/>
        <w:rPr>
          <w:rFonts w:eastAsia="Times New Roman"/>
          <w:lang w:eastAsia="pl-PL"/>
        </w:rPr>
      </w:pPr>
      <w:r w:rsidRPr="00500A21">
        <w:rPr>
          <w:rFonts w:eastAsia="Times New Roman"/>
          <w:lang w:eastAsia="pl-PL"/>
        </w:rPr>
        <w:t>§ 4</w:t>
      </w:r>
    </w:p>
    <w:p w14:paraId="08A9EC0B" w14:textId="77777777" w:rsidR="00500A21" w:rsidRPr="00500A21" w:rsidRDefault="00500A21" w:rsidP="00500A21">
      <w:pPr>
        <w:spacing w:after="120" w:line="276" w:lineRule="auto"/>
        <w:rPr>
          <w:rFonts w:ascii="Arial" w:eastAsia="Times New Roman" w:hAnsi="Arial"/>
          <w:sz w:val="24"/>
          <w:szCs w:val="24"/>
          <w:lang w:val="x-none" w:eastAsia="pl-PL"/>
        </w:rPr>
      </w:pPr>
      <w:r w:rsidRPr="00500A21">
        <w:rPr>
          <w:rFonts w:ascii="Arial" w:eastAsia="Times New Roman" w:hAnsi="Arial"/>
          <w:sz w:val="24"/>
          <w:szCs w:val="24"/>
          <w:lang w:val="x-none" w:eastAsia="pl-PL"/>
        </w:rPr>
        <w:t>Uchwała wchodzi w życie z dniem podjęcia.</w:t>
      </w:r>
    </w:p>
    <w:p w14:paraId="29BAEC63" w14:textId="77777777" w:rsidR="005A2F97" w:rsidRDefault="005A2F97" w:rsidP="005A2F97">
      <w:pPr>
        <w:spacing w:after="0" w:line="240" w:lineRule="auto"/>
        <w:rPr>
          <w:rFonts w:ascii="Arial" w:eastAsia="Times New Roman" w:hAnsi="Arial"/>
          <w:color w:val="FF0000"/>
          <w:sz w:val="24"/>
          <w:szCs w:val="24"/>
          <w:lang w:eastAsia="pl-PL"/>
        </w:rPr>
      </w:pPr>
    </w:p>
    <w:p w14:paraId="5D888988" w14:textId="77777777" w:rsidR="005A2F97" w:rsidRPr="00EC67EA" w:rsidRDefault="005A2F97" w:rsidP="005A2F97">
      <w:pPr>
        <w:spacing w:after="0"/>
        <w:rPr>
          <w:rFonts w:ascii="Arial" w:eastAsia="Calibri" w:hAnsi="Arial" w:cs="Arial"/>
          <w:sz w:val="23"/>
          <w:szCs w:val="23"/>
        </w:rPr>
      </w:pPr>
      <w:bookmarkStart w:id="7" w:name="_Hlk114218814"/>
      <w:r w:rsidRPr="00EC67E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A110D95" w14:textId="77777777" w:rsidR="005A2F97" w:rsidRPr="00EC67EA" w:rsidRDefault="005A2F97" w:rsidP="005A2F97">
      <w:pPr>
        <w:spacing w:after="0"/>
        <w:rPr>
          <w:rFonts w:ascii="Arial" w:eastAsiaTheme="minorEastAsia" w:hAnsi="Arial" w:cs="Arial"/>
        </w:rPr>
      </w:pPr>
      <w:r w:rsidRPr="00EC67E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7"/>
    <w:p w14:paraId="66BDE051" w14:textId="77777777" w:rsidR="005A2F97" w:rsidRDefault="005A2F97" w:rsidP="005A2F97">
      <w:pPr>
        <w:spacing w:after="0" w:line="240" w:lineRule="auto"/>
        <w:rPr>
          <w:rFonts w:ascii="Arial" w:eastAsia="Times New Roman" w:hAnsi="Arial"/>
          <w:color w:val="FF0000"/>
          <w:sz w:val="24"/>
          <w:szCs w:val="24"/>
          <w:lang w:eastAsia="pl-PL"/>
        </w:rPr>
      </w:pPr>
    </w:p>
    <w:p w14:paraId="27A8A345" w14:textId="77777777" w:rsidR="005A2F97" w:rsidRDefault="005A2F97" w:rsidP="005A2F97">
      <w:pPr>
        <w:spacing w:after="0" w:line="240" w:lineRule="auto"/>
        <w:rPr>
          <w:rFonts w:ascii="Arial" w:eastAsia="Times New Roman" w:hAnsi="Arial"/>
          <w:color w:val="FF0000"/>
          <w:sz w:val="24"/>
          <w:szCs w:val="24"/>
          <w:lang w:eastAsia="pl-PL"/>
        </w:rPr>
      </w:pPr>
    </w:p>
    <w:p w14:paraId="79D10D14" w14:textId="1D5381D6" w:rsidR="005A2F97" w:rsidRPr="00500A21" w:rsidRDefault="005A2F97" w:rsidP="005A2F97">
      <w:pPr>
        <w:spacing w:after="0" w:line="240" w:lineRule="auto"/>
        <w:rPr>
          <w:rFonts w:ascii="Arial" w:eastAsia="Times New Roman" w:hAnsi="Arial"/>
          <w:color w:val="FF0000"/>
          <w:sz w:val="24"/>
          <w:szCs w:val="24"/>
          <w:lang w:eastAsia="pl-PL"/>
        </w:rPr>
        <w:sectPr w:rsidR="005A2F97" w:rsidRPr="00500A21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EFA31D" w14:textId="77777777" w:rsidR="008267F3" w:rsidRPr="008267F3" w:rsidRDefault="008267F3" w:rsidP="008267F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8" w:name="_Hlk64894880"/>
      <w:r w:rsidRPr="008267F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447/</w:t>
      </w:r>
      <w:r w:rsidR="00CA6C23">
        <w:rPr>
          <w:rFonts w:ascii="Arial" w:eastAsia="Times New Roman" w:hAnsi="Arial" w:cs="Arial"/>
          <w:bCs/>
          <w:sz w:val="24"/>
          <w:szCs w:val="24"/>
          <w:lang w:eastAsia="pl-PL"/>
        </w:rPr>
        <w:t>9284</w:t>
      </w:r>
      <w:r w:rsidRPr="008267F3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7B516A45" w14:textId="77777777" w:rsidR="008267F3" w:rsidRPr="008267F3" w:rsidRDefault="008267F3" w:rsidP="008267F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267F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D66D7FE" w14:textId="77777777" w:rsidR="008267F3" w:rsidRPr="008267F3" w:rsidRDefault="008267F3" w:rsidP="008267F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267F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D792016" w14:textId="77777777" w:rsidR="008267F3" w:rsidRPr="008267F3" w:rsidRDefault="008267F3" w:rsidP="008267F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267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27 grudnia  2022r.  </w:t>
      </w:r>
    </w:p>
    <w:bookmarkEnd w:id="8"/>
    <w:p w14:paraId="5AD0CCB9" w14:textId="77777777" w:rsidR="00500A21" w:rsidRPr="00500A21" w:rsidRDefault="00500A21" w:rsidP="00500A21">
      <w:pPr>
        <w:rPr>
          <w:lang w:eastAsia="pl-PL"/>
        </w:rPr>
      </w:pPr>
    </w:p>
    <w:p w14:paraId="174AC23B" w14:textId="77777777" w:rsidR="00500A21" w:rsidRPr="00500A21" w:rsidRDefault="00500A21" w:rsidP="00500A21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0A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o spójności dokumentu ze </w:t>
      </w:r>
      <w:r w:rsidRPr="00500A21">
        <w:rPr>
          <w:rFonts w:ascii="Arial" w:eastAsia="Times New Roman" w:hAnsi="Arial" w:cs="Arial"/>
          <w:b/>
          <w:i/>
          <w:sz w:val="24"/>
          <w:szCs w:val="24"/>
          <w:lang w:eastAsia="pl-PL"/>
        </w:rPr>
        <w:t>Strategią rozwoju województwa – Podkarpackie 2030</w:t>
      </w:r>
      <w:r w:rsidRPr="00500A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2A0A0FED" w14:textId="77777777" w:rsidR="00500A21" w:rsidRPr="00500A21" w:rsidRDefault="00500A21" w:rsidP="00500A21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</w:pPr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Zgodnie z art. 10f ust. 2 i 3 ustawy z dnia 8 marca 1990 r. o samorządzie gminnym </w:t>
      </w:r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br/>
        <w:t>(</w:t>
      </w:r>
      <w:proofErr w:type="spellStart"/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t.j</w:t>
      </w:r>
      <w:proofErr w:type="spellEnd"/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. Dz. U. z 2022 r. poz. 559 ze zm., dalej </w:t>
      </w:r>
      <w:proofErr w:type="spellStart"/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u.s.g</w:t>
      </w:r>
      <w:proofErr w:type="spellEnd"/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.) opracowany przez wójta projekt strategii rozwoju gminy przedkładany jest zarządowi województwa w celu wydania opinii </w:t>
      </w:r>
      <w:bookmarkStart w:id="9" w:name="_Hlk95207198"/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dotyczącej sposobu uwzględnienia ustaleń i rekomendacji w zakresie kształtowania i prowadzenia polityki przestrzennej w województwie określonych </w:t>
      </w:r>
      <w:r w:rsidR="00881DFC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br/>
      </w:r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w strategii rozwoju województwa.</w:t>
      </w:r>
    </w:p>
    <w:bookmarkEnd w:id="9"/>
    <w:p w14:paraId="5F11BD4E" w14:textId="77777777" w:rsidR="00500A21" w:rsidRPr="00500A21" w:rsidRDefault="00500A21" w:rsidP="00500A21">
      <w:pPr>
        <w:spacing w:after="120" w:line="276" w:lineRule="auto"/>
        <w:jc w:val="both"/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</w:pPr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46983ABE" w14:textId="77777777" w:rsidR="00500A21" w:rsidRPr="00500A21" w:rsidRDefault="00500A21" w:rsidP="00500A21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</w:pPr>
      <w:bookmarkStart w:id="10" w:name="_Hlk98835338"/>
      <w:bookmarkStart w:id="11" w:name="_Hlk97803195"/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Pismem znak: BRG.042.6.15.2021 z dnia 30 listopada 2022 r., Pani Dorota Chilik – Wójt Gminy Miejsce Piastowe zwróciła się z prośbą o zaopiniowanie w myśl art. 10f ust. 3 </w:t>
      </w:r>
      <w:proofErr w:type="spellStart"/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u.s.g</w:t>
      </w:r>
      <w:proofErr w:type="spellEnd"/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. załączonego projektu Strategii Rozwoju Gminy Miejsce Piastowe na lata 2021-2027 (SRG). Przedłożony projekt stanowi kolejną wersję SRG. Pierwsza i druga uchwałami Zarządu Województwa Podkarpackiego </w:t>
      </w:r>
      <w:bookmarkStart w:id="12" w:name="_Hlk116972393"/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>Nr 402/8038/22 z dnia 28 czerwca 2022 r.</w:t>
      </w:r>
      <w:bookmarkEnd w:id="12"/>
      <w:r w:rsidRPr="00500A21">
        <w:rPr>
          <w:rStyle w:val="Uwydatnienie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oraz Nr 429/8676/22 z dnia 11 października 2022 r. zaopiniowane zostały negatywnie</w:t>
      </w:r>
      <w:r w:rsidRPr="00500A21">
        <w:rPr>
          <w:rStyle w:val="Uwydatnienie"/>
          <w:rFonts w:cs="Arial"/>
          <w:bCs/>
          <w:szCs w:val="24"/>
          <w:shd w:val="clear" w:color="auto" w:fill="FFFFFF"/>
        </w:rPr>
        <w:t>.</w:t>
      </w:r>
    </w:p>
    <w:bookmarkEnd w:id="10"/>
    <w:bookmarkEnd w:id="11"/>
    <w:p w14:paraId="591269F5" w14:textId="77777777" w:rsidR="00500A21" w:rsidRDefault="00500A21" w:rsidP="00500A2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0A21">
        <w:rPr>
          <w:rFonts w:ascii="Arial" w:eastAsia="Times New Roman" w:hAnsi="Arial" w:cs="Arial"/>
          <w:sz w:val="24"/>
          <w:szCs w:val="24"/>
          <w:lang w:eastAsia="pl-PL"/>
        </w:rPr>
        <w:t>Zakres przedstawionego projektu</w:t>
      </w:r>
      <w:r w:rsidRPr="00500A2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Strategii Rozwoju Gminy Miejsce Piastowe na lata 2021-2027</w:t>
      </w:r>
      <w:r w:rsidRPr="00500A21">
        <w:rPr>
          <w:rFonts w:ascii="Arial" w:eastAsia="Times New Roman" w:hAnsi="Arial" w:cs="Arial"/>
          <w:sz w:val="24"/>
          <w:szCs w:val="24"/>
          <w:lang w:eastAsia="pl-PL"/>
        </w:rPr>
        <w:t xml:space="preserve"> wpisuje się w horyzont czasowy przyjęty w </w:t>
      </w:r>
      <w:r w:rsidRPr="00500A2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Strategii rozwoju województwa – Podkarpackie 2030 </w:t>
      </w:r>
      <w:r w:rsidRPr="00500A2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00A2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500A21">
        <w:rPr>
          <w:rFonts w:ascii="Arial" w:eastAsia="Times New Roman" w:hAnsi="Arial" w:cs="Arial"/>
          <w:sz w:val="24"/>
          <w:szCs w:val="24"/>
          <w:lang w:eastAsia="pl-PL"/>
        </w:rPr>
        <w:t xml:space="preserve">). Wyznaczone w nim cele strategiczne, a w ich ramach cele operacyjne wpisują się w zapisy </w:t>
      </w:r>
      <w:r w:rsidRPr="00500A2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500A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00A21">
        <w:t xml:space="preserve"> </w:t>
      </w:r>
      <w:r w:rsidRPr="00500A21">
        <w:rPr>
          <w:rFonts w:ascii="Arial" w:eastAsia="Times New Roman" w:hAnsi="Arial" w:cs="Arial"/>
          <w:sz w:val="24"/>
          <w:szCs w:val="24"/>
          <w:lang w:eastAsia="pl-PL"/>
        </w:rPr>
        <w:t>W szczególności można przypisać je w sposób bezpośredni lub pośredni m.in. w niżej wymienione obszary tematyczne i priorytety.</w:t>
      </w:r>
    </w:p>
    <w:p w14:paraId="3277BB2A" w14:textId="77777777" w:rsidR="00881DFC" w:rsidRPr="00500A21" w:rsidRDefault="00881DFC" w:rsidP="00500A2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5407F6" w14:textId="77777777" w:rsidR="00500A21" w:rsidRPr="00500A21" w:rsidRDefault="00500A21" w:rsidP="00500A21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00A21">
        <w:rPr>
          <w:rFonts w:ascii="Arial" w:hAnsi="Arial" w:cs="Arial"/>
          <w:b/>
          <w:sz w:val="24"/>
          <w:szCs w:val="24"/>
        </w:rPr>
        <w:t>OBSZAR TEMATYCZNY 1. GOSPODARKA I NAUKA</w:t>
      </w:r>
    </w:p>
    <w:p w14:paraId="50C229B4" w14:textId="77777777" w:rsidR="00500A21" w:rsidRPr="0050399F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399F">
        <w:rPr>
          <w:rFonts w:ascii="Arial" w:hAnsi="Arial" w:cs="Arial"/>
          <w:sz w:val="24"/>
          <w:szCs w:val="24"/>
        </w:rPr>
        <w:t>Priorytet 1.3. Konkurencyjność gospodarki poprzez innowacje i nowoczesne technologie</w:t>
      </w:r>
    </w:p>
    <w:p w14:paraId="43C6C737" w14:textId="77777777" w:rsidR="00500A21" w:rsidRPr="0050399F" w:rsidRDefault="00500A21" w:rsidP="00500A2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0399F">
        <w:rPr>
          <w:rFonts w:ascii="Arial" w:hAnsi="Arial" w:cs="Arial"/>
          <w:sz w:val="24"/>
          <w:szCs w:val="24"/>
        </w:rPr>
        <w:t xml:space="preserve">W Priorytet wpisują się cele operacyjne </w:t>
      </w:r>
      <w:r w:rsidR="0050399F" w:rsidRPr="0050399F">
        <w:rPr>
          <w:rFonts w:ascii="Arial" w:hAnsi="Arial" w:cs="Arial"/>
          <w:sz w:val="24"/>
          <w:szCs w:val="24"/>
        </w:rPr>
        <w:t>IV</w:t>
      </w:r>
      <w:r w:rsidRPr="0050399F">
        <w:rPr>
          <w:rFonts w:ascii="Arial" w:hAnsi="Arial" w:cs="Arial"/>
          <w:sz w:val="24"/>
          <w:szCs w:val="24"/>
        </w:rPr>
        <w:t xml:space="preserve">.1 </w:t>
      </w:r>
      <w:r w:rsidRPr="0050399F">
        <w:rPr>
          <w:rFonts w:ascii="Arial" w:hAnsi="Arial" w:cs="Arial"/>
          <w:i/>
          <w:sz w:val="24"/>
          <w:szCs w:val="24"/>
        </w:rPr>
        <w:t>SRG</w:t>
      </w:r>
      <w:r w:rsidRPr="0050399F">
        <w:rPr>
          <w:rFonts w:ascii="Arial" w:hAnsi="Arial" w:cs="Arial"/>
          <w:sz w:val="24"/>
          <w:szCs w:val="24"/>
        </w:rPr>
        <w:t>.</w:t>
      </w:r>
    </w:p>
    <w:p w14:paraId="3BD5673E" w14:textId="77777777" w:rsidR="00500A21" w:rsidRPr="0050399F" w:rsidRDefault="00500A21" w:rsidP="00500A21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0399F">
        <w:rPr>
          <w:rFonts w:ascii="Arial" w:hAnsi="Arial" w:cs="Arial"/>
          <w:b/>
          <w:sz w:val="24"/>
          <w:szCs w:val="24"/>
        </w:rPr>
        <w:t>OBSZAR TEMATYCZNY 2. KAPITAŁ LUDZKI I SPOŁECZNY</w:t>
      </w:r>
    </w:p>
    <w:p w14:paraId="04E67C56" w14:textId="77777777" w:rsidR="00500A21" w:rsidRPr="0050399F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399F">
        <w:rPr>
          <w:rFonts w:ascii="Arial" w:hAnsi="Arial" w:cs="Arial"/>
          <w:sz w:val="24"/>
          <w:szCs w:val="24"/>
        </w:rPr>
        <w:t>Priorytet 2.1. Edukacja</w:t>
      </w:r>
    </w:p>
    <w:p w14:paraId="193C954F" w14:textId="77777777" w:rsidR="00500A21" w:rsidRPr="0050399F" w:rsidRDefault="00500A21" w:rsidP="00500A2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0399F">
        <w:rPr>
          <w:rFonts w:ascii="Arial" w:hAnsi="Arial" w:cs="Arial"/>
          <w:sz w:val="24"/>
          <w:szCs w:val="24"/>
        </w:rPr>
        <w:t xml:space="preserve">W Priorytet wpisują się cele operacyjne </w:t>
      </w:r>
      <w:r w:rsidR="0050399F" w:rsidRPr="0050399F">
        <w:rPr>
          <w:rFonts w:ascii="Arial" w:hAnsi="Arial" w:cs="Arial"/>
          <w:sz w:val="24"/>
          <w:szCs w:val="24"/>
        </w:rPr>
        <w:t>II.</w:t>
      </w:r>
      <w:r w:rsidRPr="0050399F">
        <w:rPr>
          <w:rFonts w:ascii="Arial" w:hAnsi="Arial" w:cs="Arial"/>
          <w:sz w:val="24"/>
          <w:szCs w:val="24"/>
        </w:rPr>
        <w:t xml:space="preserve">1 </w:t>
      </w:r>
      <w:r w:rsidRPr="0050399F">
        <w:rPr>
          <w:rFonts w:ascii="Arial" w:hAnsi="Arial" w:cs="Arial"/>
          <w:i/>
          <w:sz w:val="24"/>
          <w:szCs w:val="24"/>
        </w:rPr>
        <w:t>SRG</w:t>
      </w:r>
      <w:r w:rsidRPr="0050399F">
        <w:rPr>
          <w:rFonts w:ascii="Arial" w:hAnsi="Arial" w:cs="Arial"/>
          <w:sz w:val="24"/>
          <w:szCs w:val="24"/>
        </w:rPr>
        <w:t>.</w:t>
      </w:r>
    </w:p>
    <w:p w14:paraId="4438B5AA" w14:textId="77777777" w:rsidR="00500A21" w:rsidRPr="0050399F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399F">
        <w:rPr>
          <w:rFonts w:ascii="Arial" w:hAnsi="Arial" w:cs="Arial"/>
          <w:sz w:val="24"/>
          <w:szCs w:val="24"/>
        </w:rPr>
        <w:lastRenderedPageBreak/>
        <w:t>Priorytet 2.3. Kultura i dziedzictwo kulturowe</w:t>
      </w:r>
    </w:p>
    <w:p w14:paraId="4E9E1CEA" w14:textId="77777777" w:rsidR="00500A21" w:rsidRPr="0050399F" w:rsidRDefault="00500A21" w:rsidP="00500A2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0399F">
        <w:rPr>
          <w:rFonts w:ascii="Arial" w:hAnsi="Arial" w:cs="Arial"/>
          <w:sz w:val="24"/>
          <w:szCs w:val="24"/>
        </w:rPr>
        <w:t xml:space="preserve">W Priorytet wpisuje się cel operacyjny </w:t>
      </w:r>
      <w:r w:rsidR="0050399F" w:rsidRPr="0050399F">
        <w:rPr>
          <w:rFonts w:ascii="Arial" w:hAnsi="Arial" w:cs="Arial"/>
          <w:sz w:val="24"/>
          <w:szCs w:val="24"/>
        </w:rPr>
        <w:t>II.</w:t>
      </w:r>
      <w:r w:rsidRPr="0050399F">
        <w:rPr>
          <w:rFonts w:ascii="Arial" w:hAnsi="Arial" w:cs="Arial"/>
          <w:sz w:val="24"/>
          <w:szCs w:val="24"/>
        </w:rPr>
        <w:t>3</w:t>
      </w:r>
      <w:r w:rsidR="0050399F" w:rsidRPr="0050399F">
        <w:rPr>
          <w:rFonts w:ascii="Arial" w:hAnsi="Arial" w:cs="Arial"/>
          <w:sz w:val="24"/>
          <w:szCs w:val="24"/>
        </w:rPr>
        <w:t>, IV.2</w:t>
      </w:r>
      <w:r w:rsidRPr="0050399F">
        <w:rPr>
          <w:rFonts w:ascii="Arial" w:hAnsi="Arial" w:cs="Arial"/>
          <w:sz w:val="24"/>
          <w:szCs w:val="24"/>
        </w:rPr>
        <w:t xml:space="preserve"> </w:t>
      </w:r>
      <w:r w:rsidRPr="0050399F">
        <w:rPr>
          <w:rFonts w:ascii="Arial" w:hAnsi="Arial" w:cs="Arial"/>
          <w:i/>
          <w:sz w:val="24"/>
          <w:szCs w:val="24"/>
        </w:rPr>
        <w:t>SRG</w:t>
      </w:r>
      <w:r w:rsidRPr="0050399F">
        <w:rPr>
          <w:rFonts w:ascii="Arial" w:hAnsi="Arial" w:cs="Arial"/>
          <w:sz w:val="24"/>
          <w:szCs w:val="24"/>
        </w:rPr>
        <w:t>.</w:t>
      </w:r>
    </w:p>
    <w:p w14:paraId="22C814E7" w14:textId="77777777" w:rsidR="00500A21" w:rsidRPr="0050399F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399F">
        <w:rPr>
          <w:rFonts w:ascii="Arial" w:hAnsi="Arial" w:cs="Arial"/>
          <w:sz w:val="24"/>
          <w:szCs w:val="24"/>
        </w:rPr>
        <w:t>Priorytet 2.4. Rynek pracy</w:t>
      </w:r>
    </w:p>
    <w:p w14:paraId="70D697DD" w14:textId="77777777" w:rsidR="00500A21" w:rsidRPr="0050399F" w:rsidRDefault="00500A21" w:rsidP="00500A2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0399F">
        <w:rPr>
          <w:rFonts w:ascii="Arial" w:hAnsi="Arial" w:cs="Arial"/>
          <w:sz w:val="24"/>
          <w:szCs w:val="24"/>
        </w:rPr>
        <w:t xml:space="preserve">W Priorytet wpisuje się cel operacyjny </w:t>
      </w:r>
      <w:r w:rsidR="0050399F" w:rsidRPr="0050399F">
        <w:rPr>
          <w:rFonts w:ascii="Arial" w:hAnsi="Arial" w:cs="Arial"/>
          <w:sz w:val="24"/>
          <w:szCs w:val="24"/>
        </w:rPr>
        <w:t>III</w:t>
      </w:r>
      <w:r w:rsidRPr="0050399F">
        <w:rPr>
          <w:rFonts w:ascii="Arial" w:hAnsi="Arial" w:cs="Arial"/>
          <w:sz w:val="24"/>
          <w:szCs w:val="24"/>
        </w:rPr>
        <w:t xml:space="preserve">.2 </w:t>
      </w:r>
      <w:r w:rsidRPr="0050399F">
        <w:rPr>
          <w:rFonts w:ascii="Arial" w:hAnsi="Arial" w:cs="Arial"/>
          <w:i/>
          <w:sz w:val="24"/>
          <w:szCs w:val="24"/>
        </w:rPr>
        <w:t>SRG</w:t>
      </w:r>
      <w:r w:rsidRPr="0050399F">
        <w:rPr>
          <w:rFonts w:ascii="Arial" w:hAnsi="Arial" w:cs="Arial"/>
          <w:sz w:val="24"/>
          <w:szCs w:val="24"/>
        </w:rPr>
        <w:t>.</w:t>
      </w:r>
    </w:p>
    <w:p w14:paraId="738CF118" w14:textId="77777777" w:rsidR="00500A21" w:rsidRPr="0050399F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399F">
        <w:rPr>
          <w:rFonts w:ascii="Arial" w:hAnsi="Arial" w:cs="Arial"/>
          <w:sz w:val="24"/>
          <w:szCs w:val="24"/>
        </w:rPr>
        <w:t>Priorytet 2.6. Włączenie społeczne</w:t>
      </w:r>
    </w:p>
    <w:p w14:paraId="010A10A5" w14:textId="77777777" w:rsidR="00500A21" w:rsidRDefault="00500A21" w:rsidP="00500A21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50399F">
        <w:rPr>
          <w:rFonts w:ascii="Arial" w:hAnsi="Arial" w:cs="Arial"/>
          <w:sz w:val="24"/>
          <w:szCs w:val="24"/>
        </w:rPr>
        <w:t xml:space="preserve">W Priorytet wpisują się cele operacyjne </w:t>
      </w:r>
      <w:r w:rsidR="0050399F" w:rsidRPr="0050399F">
        <w:rPr>
          <w:rFonts w:ascii="Arial" w:hAnsi="Arial" w:cs="Arial"/>
          <w:sz w:val="24"/>
          <w:szCs w:val="24"/>
        </w:rPr>
        <w:t>II.</w:t>
      </w:r>
      <w:r w:rsidRPr="0050399F">
        <w:rPr>
          <w:rFonts w:ascii="Arial" w:hAnsi="Arial" w:cs="Arial"/>
          <w:sz w:val="24"/>
          <w:szCs w:val="24"/>
        </w:rPr>
        <w:t>3</w:t>
      </w:r>
      <w:r w:rsidR="0050399F" w:rsidRPr="0050399F">
        <w:rPr>
          <w:rFonts w:ascii="Arial" w:hAnsi="Arial" w:cs="Arial"/>
          <w:sz w:val="24"/>
          <w:szCs w:val="24"/>
        </w:rPr>
        <w:t>, III.1</w:t>
      </w:r>
      <w:r w:rsidRPr="0050399F">
        <w:rPr>
          <w:rFonts w:ascii="Arial" w:hAnsi="Arial" w:cs="Arial"/>
          <w:sz w:val="24"/>
          <w:szCs w:val="24"/>
        </w:rPr>
        <w:t xml:space="preserve"> </w:t>
      </w:r>
      <w:r w:rsidRPr="0050399F">
        <w:rPr>
          <w:rFonts w:ascii="Arial" w:hAnsi="Arial" w:cs="Arial"/>
          <w:i/>
          <w:sz w:val="24"/>
          <w:szCs w:val="24"/>
        </w:rPr>
        <w:t>SRG</w:t>
      </w:r>
      <w:r w:rsidRPr="0050399F">
        <w:rPr>
          <w:rFonts w:ascii="Arial" w:hAnsi="Arial" w:cs="Arial"/>
          <w:sz w:val="24"/>
          <w:szCs w:val="24"/>
        </w:rPr>
        <w:t>.</w:t>
      </w:r>
    </w:p>
    <w:p w14:paraId="7A2D4535" w14:textId="77777777" w:rsidR="00E3340C" w:rsidRDefault="00E3340C" w:rsidP="00E334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Priorytet 2.7. Aktywny styl życia i sport</w:t>
      </w:r>
    </w:p>
    <w:p w14:paraId="35C4F618" w14:textId="77777777" w:rsidR="00E3340C" w:rsidRDefault="00E3340C" w:rsidP="00E334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399F">
        <w:rPr>
          <w:rFonts w:ascii="Arial" w:hAnsi="Arial" w:cs="Arial"/>
          <w:sz w:val="24"/>
          <w:szCs w:val="24"/>
        </w:rPr>
        <w:t xml:space="preserve">W Priorytet wpisują się cele operacyjne </w:t>
      </w:r>
      <w:r w:rsidR="009C3B12">
        <w:rPr>
          <w:rFonts w:ascii="Arial" w:hAnsi="Arial" w:cs="Arial"/>
          <w:sz w:val="24"/>
          <w:szCs w:val="24"/>
        </w:rPr>
        <w:t>II.1</w:t>
      </w:r>
      <w:r w:rsidRPr="0050399F">
        <w:rPr>
          <w:rFonts w:ascii="Arial" w:hAnsi="Arial" w:cs="Arial"/>
          <w:sz w:val="24"/>
          <w:szCs w:val="24"/>
        </w:rPr>
        <w:t xml:space="preserve"> </w:t>
      </w:r>
      <w:r w:rsidRPr="00E3340C">
        <w:rPr>
          <w:rFonts w:ascii="Arial" w:hAnsi="Arial" w:cs="Arial"/>
          <w:sz w:val="24"/>
          <w:szCs w:val="24"/>
        </w:rPr>
        <w:t>SRG</w:t>
      </w:r>
      <w:r w:rsidRPr="0050399F">
        <w:rPr>
          <w:rFonts w:ascii="Arial" w:hAnsi="Arial" w:cs="Arial"/>
          <w:sz w:val="24"/>
          <w:szCs w:val="24"/>
        </w:rPr>
        <w:t>.</w:t>
      </w:r>
    </w:p>
    <w:p w14:paraId="6021D50D" w14:textId="77777777" w:rsidR="009C3B12" w:rsidRDefault="009C3B12" w:rsidP="00500A21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F747DD" w14:textId="77777777" w:rsidR="00500A21" w:rsidRPr="0050399F" w:rsidRDefault="00500A21" w:rsidP="00500A21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0399F">
        <w:rPr>
          <w:rFonts w:ascii="Arial" w:hAnsi="Arial" w:cs="Arial"/>
          <w:b/>
          <w:sz w:val="24"/>
          <w:szCs w:val="24"/>
        </w:rPr>
        <w:t>OBSZAR TEMATYCZNY 3. INFRASTRUKTURA DLA ZRÓWNOWAŻONEGO ROZWOJU I ŚRODOWISKA</w:t>
      </w:r>
    </w:p>
    <w:p w14:paraId="058CB198" w14:textId="77777777" w:rsidR="00500A21" w:rsidRPr="00E3340C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340C">
        <w:rPr>
          <w:rFonts w:ascii="Arial" w:hAnsi="Arial" w:cs="Arial"/>
          <w:sz w:val="24"/>
          <w:szCs w:val="24"/>
        </w:rPr>
        <w:t>Priorytet 3.1. Bezpieczeństwo energetyczne i OZE</w:t>
      </w:r>
    </w:p>
    <w:p w14:paraId="0185D290" w14:textId="77777777" w:rsidR="00500A21" w:rsidRPr="00E3340C" w:rsidRDefault="00500A21" w:rsidP="00500A2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E3340C">
        <w:rPr>
          <w:rFonts w:ascii="Arial" w:hAnsi="Arial" w:cs="Arial"/>
          <w:sz w:val="24"/>
          <w:szCs w:val="24"/>
        </w:rPr>
        <w:t xml:space="preserve">W Priorytet wpisują się cele operacyjne </w:t>
      </w:r>
      <w:r w:rsidR="00E3340C">
        <w:rPr>
          <w:rFonts w:ascii="Arial" w:hAnsi="Arial" w:cs="Arial"/>
          <w:sz w:val="24"/>
          <w:szCs w:val="24"/>
        </w:rPr>
        <w:t xml:space="preserve">I.2, </w:t>
      </w:r>
      <w:r w:rsidR="00E3340C" w:rsidRPr="00E3340C">
        <w:rPr>
          <w:rFonts w:ascii="Arial" w:hAnsi="Arial" w:cs="Arial"/>
          <w:sz w:val="24"/>
          <w:szCs w:val="24"/>
        </w:rPr>
        <w:t>IV.3</w:t>
      </w:r>
      <w:r w:rsidRPr="00E3340C">
        <w:rPr>
          <w:rFonts w:ascii="Arial" w:hAnsi="Arial" w:cs="Arial"/>
          <w:sz w:val="24"/>
          <w:szCs w:val="24"/>
        </w:rPr>
        <w:t xml:space="preserve"> </w:t>
      </w:r>
      <w:r w:rsidRPr="00E3340C">
        <w:rPr>
          <w:rFonts w:ascii="Arial" w:hAnsi="Arial" w:cs="Arial"/>
          <w:i/>
          <w:sz w:val="24"/>
          <w:szCs w:val="24"/>
        </w:rPr>
        <w:t>SRG</w:t>
      </w:r>
      <w:r w:rsidRPr="00E3340C">
        <w:rPr>
          <w:rFonts w:ascii="Arial" w:hAnsi="Arial" w:cs="Arial"/>
          <w:sz w:val="24"/>
          <w:szCs w:val="24"/>
        </w:rPr>
        <w:t>.</w:t>
      </w:r>
    </w:p>
    <w:p w14:paraId="05EB9696" w14:textId="77777777" w:rsidR="00500A21" w:rsidRPr="00E3340C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3340C">
        <w:rPr>
          <w:rFonts w:ascii="Arial" w:hAnsi="Arial" w:cs="Arial"/>
          <w:sz w:val="24"/>
          <w:szCs w:val="24"/>
        </w:rPr>
        <w:t>Priorytet 3.3. Poprawa dostępności komunikacyjnej wewnątrz regionu oraz rozwój transportu publicznego</w:t>
      </w:r>
    </w:p>
    <w:p w14:paraId="39FCBBC8" w14:textId="77777777" w:rsidR="00500A21" w:rsidRPr="00E3340C" w:rsidRDefault="00500A21" w:rsidP="00500A2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E3340C">
        <w:rPr>
          <w:rFonts w:ascii="Arial" w:hAnsi="Arial" w:cs="Arial"/>
          <w:sz w:val="24"/>
          <w:szCs w:val="24"/>
        </w:rPr>
        <w:t xml:space="preserve">W Priorytet wpisują się cele operacyjne </w:t>
      </w:r>
      <w:r w:rsidR="00E3340C" w:rsidRPr="00E3340C">
        <w:rPr>
          <w:rFonts w:ascii="Arial" w:hAnsi="Arial" w:cs="Arial"/>
          <w:sz w:val="24"/>
          <w:szCs w:val="24"/>
        </w:rPr>
        <w:t>I.3</w:t>
      </w:r>
      <w:r w:rsidRPr="00E3340C">
        <w:rPr>
          <w:rFonts w:ascii="Arial" w:hAnsi="Arial" w:cs="Arial"/>
          <w:sz w:val="24"/>
          <w:szCs w:val="24"/>
        </w:rPr>
        <w:t xml:space="preserve"> </w:t>
      </w:r>
      <w:r w:rsidRPr="00E3340C">
        <w:rPr>
          <w:rFonts w:ascii="Arial" w:hAnsi="Arial" w:cs="Arial"/>
          <w:i/>
          <w:sz w:val="24"/>
          <w:szCs w:val="24"/>
        </w:rPr>
        <w:t>SRG</w:t>
      </w:r>
      <w:r w:rsidRPr="00E3340C">
        <w:rPr>
          <w:rFonts w:ascii="Arial" w:hAnsi="Arial" w:cs="Arial"/>
          <w:sz w:val="24"/>
          <w:szCs w:val="24"/>
        </w:rPr>
        <w:t>.</w:t>
      </w:r>
    </w:p>
    <w:p w14:paraId="2FBCAAFA" w14:textId="77777777" w:rsidR="00500A21" w:rsidRPr="009C3B12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t>Priorytet 3.4. Rozwój infrastruktury informacyjno-komunikacyjnej w regionie</w:t>
      </w:r>
    </w:p>
    <w:p w14:paraId="73F7FFB3" w14:textId="77777777" w:rsidR="00500A21" w:rsidRPr="009C3B12" w:rsidRDefault="00500A21" w:rsidP="00500A2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t xml:space="preserve">W Priorytet wpisuje się cel operacyjny </w:t>
      </w:r>
      <w:r w:rsidR="00E3340C" w:rsidRPr="009C3B12">
        <w:rPr>
          <w:rFonts w:ascii="Arial" w:hAnsi="Arial" w:cs="Arial"/>
          <w:sz w:val="24"/>
          <w:szCs w:val="24"/>
        </w:rPr>
        <w:t>II</w:t>
      </w:r>
      <w:r w:rsidRPr="009C3B12">
        <w:rPr>
          <w:rFonts w:ascii="Arial" w:hAnsi="Arial" w:cs="Arial"/>
          <w:sz w:val="24"/>
          <w:szCs w:val="24"/>
        </w:rPr>
        <w:t xml:space="preserve">.1 </w:t>
      </w:r>
      <w:r w:rsidRPr="009C3B12">
        <w:rPr>
          <w:rFonts w:ascii="Arial" w:hAnsi="Arial" w:cs="Arial"/>
          <w:i/>
          <w:sz w:val="24"/>
          <w:szCs w:val="24"/>
        </w:rPr>
        <w:t>SRG</w:t>
      </w:r>
      <w:r w:rsidRPr="009C3B12">
        <w:rPr>
          <w:rFonts w:ascii="Arial" w:hAnsi="Arial" w:cs="Arial"/>
          <w:sz w:val="24"/>
          <w:szCs w:val="24"/>
        </w:rPr>
        <w:t>.</w:t>
      </w:r>
    </w:p>
    <w:p w14:paraId="0C196FCA" w14:textId="77777777" w:rsidR="00500A21" w:rsidRPr="009C3B12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t>Priorytet 3.5. Rozwój infrastruktury służącej prowadzeniu działalności gospodarczej i turystyki</w:t>
      </w:r>
    </w:p>
    <w:p w14:paraId="46E2524D" w14:textId="77777777" w:rsidR="00500A21" w:rsidRDefault="00500A21" w:rsidP="00500A2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t xml:space="preserve">W Priorytet wpisuje się cel operacyjny </w:t>
      </w:r>
      <w:r w:rsidR="009C3B12" w:rsidRPr="009C3B12">
        <w:rPr>
          <w:rFonts w:ascii="Arial" w:hAnsi="Arial" w:cs="Arial"/>
          <w:sz w:val="24"/>
          <w:szCs w:val="24"/>
        </w:rPr>
        <w:t>III</w:t>
      </w:r>
      <w:r w:rsidRPr="009C3B12">
        <w:rPr>
          <w:rFonts w:ascii="Arial" w:hAnsi="Arial" w:cs="Arial"/>
          <w:sz w:val="24"/>
          <w:szCs w:val="24"/>
        </w:rPr>
        <w:t xml:space="preserve">.1 </w:t>
      </w:r>
      <w:r w:rsidRPr="009C3B12">
        <w:rPr>
          <w:rFonts w:ascii="Arial" w:hAnsi="Arial" w:cs="Arial"/>
          <w:i/>
          <w:sz w:val="24"/>
          <w:szCs w:val="24"/>
        </w:rPr>
        <w:t>SRG</w:t>
      </w:r>
      <w:r w:rsidRPr="009C3B12">
        <w:rPr>
          <w:rFonts w:ascii="Arial" w:hAnsi="Arial" w:cs="Arial"/>
          <w:sz w:val="24"/>
          <w:szCs w:val="24"/>
        </w:rPr>
        <w:t>.</w:t>
      </w:r>
    </w:p>
    <w:p w14:paraId="737C3D78" w14:textId="77777777" w:rsidR="009C3B12" w:rsidRDefault="009C3B12" w:rsidP="00500A2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Priorytet 3.6. Przeciwdziałanie i minimalizowanie skutków zagrożeń wywołanych czynnikami naturalnymi</w:t>
      </w:r>
    </w:p>
    <w:p w14:paraId="004F1B36" w14:textId="77777777" w:rsidR="009C3B12" w:rsidRDefault="009C3B12" w:rsidP="009C3B1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t>W Priorytet wpisuje się cel operacyjny II.</w:t>
      </w:r>
      <w:r>
        <w:rPr>
          <w:rFonts w:ascii="Arial" w:hAnsi="Arial" w:cs="Arial"/>
          <w:sz w:val="24"/>
          <w:szCs w:val="24"/>
        </w:rPr>
        <w:t>2</w:t>
      </w:r>
      <w:r w:rsidRPr="009C3B12">
        <w:rPr>
          <w:rFonts w:ascii="Arial" w:hAnsi="Arial" w:cs="Arial"/>
          <w:sz w:val="24"/>
          <w:szCs w:val="24"/>
        </w:rPr>
        <w:t xml:space="preserve"> </w:t>
      </w:r>
      <w:r w:rsidRPr="009C3B12">
        <w:rPr>
          <w:rFonts w:ascii="Arial" w:hAnsi="Arial" w:cs="Arial"/>
          <w:i/>
          <w:sz w:val="24"/>
          <w:szCs w:val="24"/>
        </w:rPr>
        <w:t>SRG</w:t>
      </w:r>
      <w:r w:rsidRPr="009C3B12">
        <w:rPr>
          <w:rFonts w:ascii="Arial" w:hAnsi="Arial" w:cs="Arial"/>
          <w:sz w:val="24"/>
          <w:szCs w:val="24"/>
        </w:rPr>
        <w:t>.</w:t>
      </w:r>
    </w:p>
    <w:p w14:paraId="75D38868" w14:textId="77777777" w:rsidR="00500A21" w:rsidRPr="009C3B12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t>Priorytet 3.7. Zapobieganie i minimalizowanie skutków zagrożeń antropogenicznych</w:t>
      </w:r>
    </w:p>
    <w:p w14:paraId="4F24FAEA" w14:textId="77777777" w:rsidR="00500A21" w:rsidRPr="009C3B12" w:rsidRDefault="00500A21" w:rsidP="00500A2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t xml:space="preserve">W Priorytet wpisują się cele operacyjne </w:t>
      </w:r>
      <w:r w:rsidR="009C3B12" w:rsidRPr="009C3B12">
        <w:rPr>
          <w:rFonts w:ascii="Arial" w:hAnsi="Arial" w:cs="Arial"/>
          <w:sz w:val="24"/>
          <w:szCs w:val="24"/>
        </w:rPr>
        <w:t>IV.3, I.1</w:t>
      </w:r>
      <w:r w:rsidRPr="009C3B12">
        <w:rPr>
          <w:rFonts w:ascii="Arial" w:hAnsi="Arial" w:cs="Arial"/>
          <w:sz w:val="24"/>
          <w:szCs w:val="24"/>
        </w:rPr>
        <w:t xml:space="preserve"> </w:t>
      </w:r>
      <w:r w:rsidRPr="009C3B12">
        <w:rPr>
          <w:rFonts w:ascii="Arial" w:hAnsi="Arial" w:cs="Arial"/>
          <w:i/>
          <w:sz w:val="24"/>
          <w:szCs w:val="24"/>
        </w:rPr>
        <w:t>SRG</w:t>
      </w:r>
      <w:r w:rsidRPr="009C3B12">
        <w:rPr>
          <w:rFonts w:ascii="Arial" w:hAnsi="Arial" w:cs="Arial"/>
          <w:sz w:val="24"/>
          <w:szCs w:val="24"/>
        </w:rPr>
        <w:t>.</w:t>
      </w:r>
    </w:p>
    <w:p w14:paraId="58BAB1E8" w14:textId="77777777" w:rsidR="00500A21" w:rsidRPr="009C3B12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0D47F564" w14:textId="77777777" w:rsidR="00500A21" w:rsidRPr="009C3B12" w:rsidRDefault="00500A21" w:rsidP="00500A21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t xml:space="preserve">W Priorytet wpisuje się cel operacyjny </w:t>
      </w:r>
      <w:r w:rsidR="009C3B12" w:rsidRPr="009C3B12">
        <w:rPr>
          <w:rFonts w:ascii="Arial" w:hAnsi="Arial" w:cs="Arial"/>
          <w:sz w:val="24"/>
          <w:szCs w:val="24"/>
        </w:rPr>
        <w:t>IV.</w:t>
      </w:r>
      <w:r w:rsidRPr="009C3B12">
        <w:rPr>
          <w:rFonts w:ascii="Arial" w:hAnsi="Arial" w:cs="Arial"/>
          <w:sz w:val="24"/>
          <w:szCs w:val="24"/>
        </w:rPr>
        <w:t xml:space="preserve">3 </w:t>
      </w:r>
      <w:r w:rsidRPr="009C3B12">
        <w:rPr>
          <w:rFonts w:ascii="Arial" w:hAnsi="Arial" w:cs="Arial"/>
          <w:i/>
          <w:sz w:val="24"/>
          <w:szCs w:val="24"/>
        </w:rPr>
        <w:t>SRG</w:t>
      </w:r>
      <w:r w:rsidRPr="009C3B12">
        <w:rPr>
          <w:rFonts w:ascii="Arial" w:hAnsi="Arial" w:cs="Arial"/>
          <w:sz w:val="24"/>
          <w:szCs w:val="24"/>
        </w:rPr>
        <w:t>.</w:t>
      </w:r>
    </w:p>
    <w:p w14:paraId="1C9DA438" w14:textId="77777777" w:rsidR="00500A21" w:rsidRPr="009C3B12" w:rsidRDefault="00500A21" w:rsidP="00500A21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C3B12">
        <w:rPr>
          <w:rFonts w:ascii="Arial" w:hAnsi="Arial" w:cs="Arial"/>
          <w:b/>
          <w:sz w:val="24"/>
          <w:szCs w:val="24"/>
        </w:rPr>
        <w:t>OBSZAR TEMATYCZNY 4. DOSTĘPNOŚĆ USŁUG</w:t>
      </w:r>
    </w:p>
    <w:p w14:paraId="66B1B63C" w14:textId="77777777" w:rsidR="00500A21" w:rsidRPr="009C3B12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t>Priorytet 4.1. Poprawa dostępności do usług publicznych poprzez wykorzystanie technologii informacyjno-komunikacyjnych</w:t>
      </w:r>
    </w:p>
    <w:p w14:paraId="4AA8F6FC" w14:textId="77777777" w:rsidR="00500A21" w:rsidRPr="009C3B12" w:rsidRDefault="00500A21" w:rsidP="00500A2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t xml:space="preserve">W Priorytet wpisują się cele operacyjne </w:t>
      </w:r>
      <w:r w:rsidR="009C3B12" w:rsidRPr="009C3B12">
        <w:rPr>
          <w:rFonts w:ascii="Arial" w:hAnsi="Arial" w:cs="Arial"/>
          <w:sz w:val="24"/>
          <w:szCs w:val="24"/>
        </w:rPr>
        <w:t>III.</w:t>
      </w:r>
      <w:r w:rsidRPr="009C3B12">
        <w:rPr>
          <w:rFonts w:ascii="Arial" w:hAnsi="Arial" w:cs="Arial"/>
          <w:sz w:val="24"/>
          <w:szCs w:val="24"/>
        </w:rPr>
        <w:t xml:space="preserve">1 </w:t>
      </w:r>
      <w:r w:rsidRPr="009C3B12">
        <w:rPr>
          <w:rFonts w:ascii="Arial" w:hAnsi="Arial" w:cs="Arial"/>
          <w:i/>
          <w:sz w:val="24"/>
          <w:szCs w:val="24"/>
        </w:rPr>
        <w:t>SRG</w:t>
      </w:r>
      <w:r w:rsidRPr="009C3B12">
        <w:rPr>
          <w:rFonts w:ascii="Arial" w:hAnsi="Arial" w:cs="Arial"/>
          <w:sz w:val="24"/>
          <w:szCs w:val="24"/>
        </w:rPr>
        <w:t>.</w:t>
      </w:r>
    </w:p>
    <w:p w14:paraId="4F17FD8F" w14:textId="77777777" w:rsidR="00500A21" w:rsidRPr="009C3B12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t>Priorytet 4.2. Planowanie przestrzenne wspierające aktywizację społeczności i aktywizacja obszarów zdegradowanych</w:t>
      </w:r>
    </w:p>
    <w:p w14:paraId="666732E2" w14:textId="77777777" w:rsidR="00500A21" w:rsidRPr="009C3B12" w:rsidRDefault="00500A21" w:rsidP="00500A2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3" w:name="_Hlk115090079"/>
      <w:r w:rsidRPr="009C3B12">
        <w:rPr>
          <w:rFonts w:ascii="Arial" w:hAnsi="Arial" w:cs="Arial"/>
          <w:sz w:val="24"/>
          <w:szCs w:val="24"/>
        </w:rPr>
        <w:t xml:space="preserve">W Priorytet wpisują się cele operacyjne </w:t>
      </w:r>
      <w:r w:rsidR="009C3B12" w:rsidRPr="009C3B12">
        <w:rPr>
          <w:rFonts w:ascii="Arial" w:hAnsi="Arial" w:cs="Arial"/>
          <w:sz w:val="24"/>
          <w:szCs w:val="24"/>
        </w:rPr>
        <w:t>III.3</w:t>
      </w:r>
      <w:r w:rsidRPr="009C3B12">
        <w:rPr>
          <w:rFonts w:ascii="Arial" w:hAnsi="Arial" w:cs="Arial"/>
          <w:sz w:val="24"/>
          <w:szCs w:val="24"/>
        </w:rPr>
        <w:t xml:space="preserve"> </w:t>
      </w:r>
      <w:r w:rsidRPr="009C3B12">
        <w:rPr>
          <w:rFonts w:ascii="Arial" w:hAnsi="Arial" w:cs="Arial"/>
          <w:i/>
          <w:sz w:val="24"/>
          <w:szCs w:val="24"/>
        </w:rPr>
        <w:t>SRG</w:t>
      </w:r>
      <w:r w:rsidRPr="009C3B12">
        <w:rPr>
          <w:rFonts w:ascii="Arial" w:hAnsi="Arial" w:cs="Arial"/>
          <w:sz w:val="24"/>
          <w:szCs w:val="24"/>
        </w:rPr>
        <w:t>.</w:t>
      </w:r>
      <w:bookmarkEnd w:id="13"/>
    </w:p>
    <w:p w14:paraId="20180370" w14:textId="77777777" w:rsidR="00500A21" w:rsidRPr="009C3B12" w:rsidRDefault="00500A21" w:rsidP="00500A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t>Priorytet 4.3. Wsparcie instytucjonalne i poprawa bezpieczeństwa mieszkańców</w:t>
      </w:r>
    </w:p>
    <w:p w14:paraId="5448926A" w14:textId="77777777" w:rsidR="00500A21" w:rsidRPr="009C3B12" w:rsidRDefault="00500A21" w:rsidP="00500A2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C3B12">
        <w:rPr>
          <w:rFonts w:ascii="Arial" w:hAnsi="Arial" w:cs="Arial"/>
          <w:sz w:val="24"/>
          <w:szCs w:val="24"/>
        </w:rPr>
        <w:lastRenderedPageBreak/>
        <w:t xml:space="preserve">W Priorytet wpisuje się cel operacyjny </w:t>
      </w:r>
      <w:r w:rsidR="009C3B12" w:rsidRPr="009C3B12">
        <w:rPr>
          <w:rFonts w:ascii="Arial" w:hAnsi="Arial" w:cs="Arial"/>
          <w:sz w:val="24"/>
          <w:szCs w:val="24"/>
        </w:rPr>
        <w:t>II</w:t>
      </w:r>
      <w:r w:rsidRPr="009C3B12">
        <w:rPr>
          <w:rFonts w:ascii="Arial" w:hAnsi="Arial" w:cs="Arial"/>
          <w:sz w:val="24"/>
          <w:szCs w:val="24"/>
        </w:rPr>
        <w:t xml:space="preserve">.2 </w:t>
      </w:r>
      <w:r w:rsidRPr="009C3B12">
        <w:rPr>
          <w:rFonts w:ascii="Arial" w:hAnsi="Arial" w:cs="Arial"/>
          <w:i/>
          <w:sz w:val="24"/>
          <w:szCs w:val="24"/>
        </w:rPr>
        <w:t>SRG</w:t>
      </w:r>
      <w:r w:rsidRPr="009C3B12">
        <w:rPr>
          <w:rFonts w:ascii="Arial" w:hAnsi="Arial" w:cs="Arial"/>
          <w:sz w:val="24"/>
          <w:szCs w:val="24"/>
        </w:rPr>
        <w:t>.</w:t>
      </w:r>
    </w:p>
    <w:p w14:paraId="7F25C538" w14:textId="77777777" w:rsidR="00500A21" w:rsidRDefault="00500A21" w:rsidP="00500A21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81DFC">
        <w:rPr>
          <w:rFonts w:ascii="Arial" w:hAnsi="Arial" w:cs="Arial"/>
          <w:b/>
          <w:sz w:val="24"/>
          <w:szCs w:val="24"/>
        </w:rPr>
        <w:t>OBSZAR HORYZONTALNY – TERYTORIALNY WYMIAR STRATEGII</w:t>
      </w:r>
    </w:p>
    <w:p w14:paraId="670BF7F1" w14:textId="77777777" w:rsidR="00881DFC" w:rsidRPr="00881DFC" w:rsidRDefault="00881DFC" w:rsidP="00500A21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133C978" w14:textId="77777777" w:rsidR="00500A21" w:rsidRPr="00881DFC" w:rsidRDefault="00500A21" w:rsidP="00500A2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DFC">
        <w:rPr>
          <w:rFonts w:ascii="Arial" w:eastAsia="Times New Roman" w:hAnsi="Arial" w:cs="Arial"/>
          <w:sz w:val="24"/>
          <w:szCs w:val="24"/>
          <w:lang w:eastAsia="pl-PL"/>
        </w:rPr>
        <w:t>Projektodawca uwzględnił rekomendacje wskazane w uchwałach</w:t>
      </w:r>
      <w:r w:rsidRPr="00881DFC">
        <w:t xml:space="preserve"> </w:t>
      </w:r>
      <w:r w:rsidRPr="00881DFC">
        <w:rPr>
          <w:rFonts w:ascii="Arial" w:eastAsia="Times New Roman" w:hAnsi="Arial" w:cs="Arial"/>
          <w:sz w:val="24"/>
          <w:szCs w:val="24"/>
          <w:lang w:eastAsia="pl-PL"/>
        </w:rPr>
        <w:t>Zarządu Województwa Podkarpackiego</w:t>
      </w:r>
      <w:r w:rsidR="00881DFC" w:rsidRPr="00881DFC">
        <w:t xml:space="preserve"> </w:t>
      </w:r>
      <w:r w:rsidR="00881DFC" w:rsidRPr="00881DFC">
        <w:rPr>
          <w:rFonts w:ascii="Arial" w:eastAsia="Times New Roman" w:hAnsi="Arial" w:cs="Arial"/>
          <w:sz w:val="24"/>
          <w:szCs w:val="24"/>
          <w:lang w:eastAsia="pl-PL"/>
        </w:rPr>
        <w:t xml:space="preserve">Nr 402/8038/22 z dnia 28 czerwca 2022 r. oraz </w:t>
      </w:r>
      <w:r w:rsidR="00881DFC" w:rsidRPr="00881DFC">
        <w:rPr>
          <w:rFonts w:ascii="Arial" w:eastAsia="Times New Roman" w:hAnsi="Arial" w:cs="Arial"/>
          <w:sz w:val="24"/>
          <w:szCs w:val="24"/>
          <w:lang w:eastAsia="pl-PL"/>
        </w:rPr>
        <w:br/>
        <w:t>Nr 429/8676/22 z dnia 11 października 2022 r.</w:t>
      </w:r>
      <w:r w:rsidRPr="00881DFC">
        <w:rPr>
          <w:rFonts w:ascii="Arial" w:eastAsia="Times New Roman" w:hAnsi="Arial" w:cs="Arial"/>
          <w:sz w:val="24"/>
          <w:szCs w:val="24"/>
          <w:lang w:eastAsia="pl-PL"/>
        </w:rPr>
        <w:t xml:space="preserve"> Przeprowadzona analiza </w:t>
      </w:r>
      <w:r w:rsidRPr="00881DFC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881DFC">
        <w:rPr>
          <w:rFonts w:ascii="Arial" w:eastAsia="Times New Roman" w:hAnsi="Arial" w:cs="Arial"/>
          <w:sz w:val="24"/>
          <w:szCs w:val="24"/>
          <w:lang w:eastAsia="pl-PL"/>
        </w:rPr>
        <w:t xml:space="preserve"> pod kątem sposobu uwzględnienia ustaleń i rekomendacji w zakresie kształtowania </w:t>
      </w:r>
      <w:r w:rsidR="00881DFC" w:rsidRPr="00881D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1DFC">
        <w:rPr>
          <w:rFonts w:ascii="Arial" w:eastAsia="Times New Roman" w:hAnsi="Arial" w:cs="Arial"/>
          <w:sz w:val="24"/>
          <w:szCs w:val="24"/>
          <w:lang w:eastAsia="pl-PL"/>
        </w:rPr>
        <w:t xml:space="preserve">i prowadzenia polityki przestrzennej w województwie potwierdziła zgodność z zapisami </w:t>
      </w:r>
      <w:r w:rsidRPr="00881DFC">
        <w:rPr>
          <w:rFonts w:ascii="Arial" w:eastAsia="Times New Roman" w:hAnsi="Arial" w:cs="Arial"/>
          <w:i/>
          <w:sz w:val="24"/>
          <w:szCs w:val="24"/>
          <w:lang w:eastAsia="pl-PL"/>
        </w:rPr>
        <w:t>Strategii rozwoju województwa – Podkarpackie 2030</w:t>
      </w:r>
      <w:r w:rsidRPr="00881D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C4D02B" w14:textId="77777777" w:rsidR="00500A21" w:rsidRPr="00881DFC" w:rsidRDefault="00500A21" w:rsidP="00500A2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DFC">
        <w:rPr>
          <w:rFonts w:ascii="Arial" w:eastAsia="Times New Roman" w:hAnsi="Arial" w:cs="Arial"/>
          <w:sz w:val="24"/>
          <w:szCs w:val="24"/>
        </w:rPr>
        <w:t xml:space="preserve">Mając na uwadze powyższe, na podstawie art. 41 ust. 1 ustawy z dnia 5 czerwca 1998  r. </w:t>
      </w:r>
      <w:r w:rsidRPr="00881DFC">
        <w:rPr>
          <w:rFonts w:ascii="Arial" w:eastAsia="Times New Roman" w:hAnsi="Arial" w:cs="Arial"/>
          <w:i/>
          <w:sz w:val="24"/>
          <w:szCs w:val="24"/>
        </w:rPr>
        <w:t>o samorządzie województwa</w:t>
      </w:r>
      <w:r w:rsidRPr="00881DFC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881DFC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881DFC">
        <w:rPr>
          <w:rFonts w:ascii="Arial" w:eastAsia="Times New Roman" w:hAnsi="Arial" w:cs="Arial"/>
          <w:sz w:val="24"/>
          <w:szCs w:val="24"/>
        </w:rPr>
        <w:t>. Dz. U. z 2022 r. poz. 2094) w związku</w:t>
      </w:r>
      <w:r w:rsidR="00881DFC" w:rsidRPr="00881DFC">
        <w:rPr>
          <w:rFonts w:ascii="Arial" w:eastAsia="Times New Roman" w:hAnsi="Arial" w:cs="Arial"/>
          <w:sz w:val="24"/>
          <w:szCs w:val="24"/>
        </w:rPr>
        <w:br/>
      </w:r>
      <w:r w:rsidRPr="00881DFC">
        <w:rPr>
          <w:rFonts w:ascii="Arial" w:eastAsia="Times New Roman" w:hAnsi="Arial" w:cs="Arial"/>
          <w:sz w:val="24"/>
          <w:szCs w:val="24"/>
        </w:rPr>
        <w:t xml:space="preserve"> z art. 10f ust. 2 i 3 </w:t>
      </w:r>
      <w:proofErr w:type="spellStart"/>
      <w:r w:rsidRPr="00881DFC">
        <w:rPr>
          <w:rFonts w:ascii="Arial" w:eastAsia="Times New Roman" w:hAnsi="Arial" w:cs="Arial"/>
          <w:sz w:val="24"/>
          <w:szCs w:val="24"/>
        </w:rPr>
        <w:t>u.s.g</w:t>
      </w:r>
      <w:proofErr w:type="spellEnd"/>
      <w:r w:rsidRPr="00881DFC">
        <w:rPr>
          <w:rFonts w:ascii="Arial" w:eastAsia="Times New Roman" w:hAnsi="Arial" w:cs="Arial"/>
          <w:sz w:val="24"/>
          <w:szCs w:val="24"/>
        </w:rPr>
        <w:t>., Zarząd Województwa Podkarpackiego postanawia pozytywnie zaopiniować projekt</w:t>
      </w:r>
      <w:r w:rsidRPr="00881DFC">
        <w:rPr>
          <w:rFonts w:ascii="Arial" w:eastAsia="Times New Roman" w:hAnsi="Arial" w:cs="Arial"/>
          <w:i/>
          <w:sz w:val="24"/>
          <w:szCs w:val="24"/>
        </w:rPr>
        <w:t xml:space="preserve"> Strategii Rozwoju Gminy </w:t>
      </w:r>
      <w:r w:rsidR="00881DFC" w:rsidRPr="00881DFC">
        <w:rPr>
          <w:rFonts w:ascii="Arial" w:eastAsia="Times New Roman" w:hAnsi="Arial" w:cs="Arial"/>
          <w:i/>
          <w:sz w:val="24"/>
          <w:szCs w:val="24"/>
        </w:rPr>
        <w:t xml:space="preserve">Miejsce Piastowe </w:t>
      </w:r>
      <w:r w:rsidRPr="00881DFC">
        <w:rPr>
          <w:rFonts w:ascii="Arial" w:eastAsia="Times New Roman" w:hAnsi="Arial" w:cs="Arial"/>
          <w:i/>
          <w:sz w:val="24"/>
          <w:szCs w:val="24"/>
        </w:rPr>
        <w:t>na lata 2021-2027</w:t>
      </w:r>
      <w:r w:rsidR="00881DFC" w:rsidRPr="00881D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81DFC">
        <w:rPr>
          <w:rFonts w:ascii="Arial" w:eastAsia="Times New Roman" w:hAnsi="Arial" w:cs="Arial"/>
          <w:iCs/>
          <w:sz w:val="24"/>
          <w:szCs w:val="24"/>
        </w:rPr>
        <w:t>w zakresie</w:t>
      </w:r>
      <w:r w:rsidRPr="00881DF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81DFC">
        <w:rPr>
          <w:rFonts w:ascii="Arial" w:eastAsia="Times New Roman" w:hAnsi="Arial" w:cs="Arial"/>
          <w:sz w:val="24"/>
          <w:szCs w:val="24"/>
        </w:rPr>
        <w:t xml:space="preserve">uwzględnienia w nim ustaleń i rekomendacji dotyczących kształtowania i prowadzenia polityki przestrzennej w województwie określonych </w:t>
      </w:r>
      <w:r w:rsidR="00881DFC" w:rsidRPr="00881DFC">
        <w:rPr>
          <w:rFonts w:ascii="Arial" w:eastAsia="Times New Roman" w:hAnsi="Arial" w:cs="Arial"/>
          <w:sz w:val="24"/>
          <w:szCs w:val="24"/>
        </w:rPr>
        <w:br/>
      </w:r>
      <w:r w:rsidRPr="00881DFC">
        <w:rPr>
          <w:rFonts w:ascii="Arial" w:eastAsia="Times New Roman" w:hAnsi="Arial" w:cs="Arial"/>
          <w:sz w:val="24"/>
          <w:szCs w:val="24"/>
        </w:rPr>
        <w:t xml:space="preserve">w </w:t>
      </w:r>
      <w:r w:rsidRPr="00881DFC">
        <w:rPr>
          <w:rFonts w:ascii="Arial" w:eastAsia="Times New Roman" w:hAnsi="Arial" w:cs="Arial"/>
          <w:i/>
          <w:sz w:val="24"/>
          <w:szCs w:val="24"/>
        </w:rPr>
        <w:t>SRWP 2030.</w:t>
      </w:r>
    </w:p>
    <w:p w14:paraId="7B72D7B6" w14:textId="77777777" w:rsidR="00500A21" w:rsidRPr="00881DFC" w:rsidRDefault="00500A21" w:rsidP="00500A2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CA5600" w14:textId="5B42EB8A" w:rsidR="00500A21" w:rsidRPr="00881DFC" w:rsidRDefault="00500A21" w:rsidP="00500A2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500A21" w:rsidRPr="00881DFC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21"/>
    <w:rsid w:val="004C4EE0"/>
    <w:rsid w:val="00500A21"/>
    <w:rsid w:val="0050399F"/>
    <w:rsid w:val="005A2F97"/>
    <w:rsid w:val="008267F3"/>
    <w:rsid w:val="00881DFC"/>
    <w:rsid w:val="009C3B12"/>
    <w:rsid w:val="00CA6C23"/>
    <w:rsid w:val="00E3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5DAD"/>
  <w15:chartTrackingRefBased/>
  <w15:docId w15:val="{C2F91EEA-585D-4B12-9DC5-811F367A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0A21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0A2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0A21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0A21"/>
    <w:rPr>
      <w:rFonts w:ascii="Arial" w:eastAsiaTheme="majorEastAsia" w:hAnsi="Arial" w:cstheme="majorBidi"/>
      <w:sz w:val="24"/>
      <w:szCs w:val="26"/>
    </w:rPr>
  </w:style>
  <w:style w:type="character" w:styleId="Uwydatnienie">
    <w:name w:val="Emphasis"/>
    <w:uiPriority w:val="20"/>
    <w:qFormat/>
    <w:rsid w:val="00500A2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447_9284_22</dc:title>
  <dc:subject/>
  <dc:creator>Kiełbasa Anna</dc:creator>
  <cp:keywords/>
  <dc:description/>
  <cp:lastModifiedBy>.</cp:lastModifiedBy>
  <cp:revision>6</cp:revision>
  <cp:lastPrinted>2022-12-27T12:24:00Z</cp:lastPrinted>
  <dcterms:created xsi:type="dcterms:W3CDTF">2022-12-20T09:35:00Z</dcterms:created>
  <dcterms:modified xsi:type="dcterms:W3CDTF">2023-01-02T11:58:00Z</dcterms:modified>
</cp:coreProperties>
</file>