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46C1" w14:textId="77777777" w:rsidR="00C83EC1" w:rsidRPr="000B15DA" w:rsidRDefault="00C83EC1" w:rsidP="00C83EC1">
      <w:pPr>
        <w:pStyle w:val="Nagwek1"/>
        <w:spacing w:befor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B15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443/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9164</w:t>
      </w:r>
      <w:r w:rsidRPr="000B15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/22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0B15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0B15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RZESZOWIE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0B15D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13 grudnia 2022 r.</w:t>
      </w:r>
    </w:p>
    <w:p w14:paraId="7C2A555E" w14:textId="77777777" w:rsidR="00C83EC1" w:rsidRPr="000B15DA" w:rsidRDefault="00C83EC1" w:rsidP="00C83EC1">
      <w:pPr>
        <w:pStyle w:val="Nagwek1"/>
        <w:spacing w:before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7F19EFA1" w14:textId="77777777" w:rsidR="00C83EC1" w:rsidRPr="00C72FC9" w:rsidRDefault="00C83EC1" w:rsidP="00C83EC1">
      <w:pPr>
        <w:pStyle w:val="Nagwek1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15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p</w:t>
      </w:r>
      <w:r w:rsidRPr="000B15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rojektu uchwały Sejmiku </w:t>
      </w:r>
      <w:r w:rsidRPr="000B15D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w sprawie </w:t>
      </w:r>
      <w:r w:rsidRPr="000B15DA">
        <w:rPr>
          <w:rFonts w:ascii="Arial" w:eastAsia="Calibri" w:hAnsi="Arial" w:cs="Arial"/>
          <w:b/>
          <w:color w:val="000000" w:themeColor="text1"/>
          <w:sz w:val="24"/>
          <w:szCs w:val="24"/>
        </w:rPr>
        <w:t>przystąpienia do realizacji projektu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/>
      </w:r>
      <w:r w:rsidRPr="000B15DA">
        <w:rPr>
          <w:rFonts w:ascii="Arial" w:eastAsia="Calibri" w:hAnsi="Arial" w:cs="Arial"/>
          <w:b/>
          <w:color w:val="000000" w:themeColor="text1"/>
          <w:sz w:val="24"/>
          <w:szCs w:val="24"/>
        </w:rPr>
        <w:t>pn. „Podkarpacie Uczy Cyfrowo IV”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/>
      </w:r>
    </w:p>
    <w:p w14:paraId="210AF6B1" w14:textId="77777777" w:rsidR="00C83EC1" w:rsidRPr="00C72FC9" w:rsidRDefault="00C83EC1" w:rsidP="00C83E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</w:t>
      </w:r>
      <w:r w:rsidRPr="00D624CD">
        <w:rPr>
          <w:rFonts w:ascii="Arial" w:eastAsia="Times New Roman" w:hAnsi="Arial" w:cs="Arial"/>
          <w:sz w:val="24"/>
          <w:szCs w:val="24"/>
          <w:lang w:eastAsia="pl-PL"/>
        </w:rPr>
        <w:t xml:space="preserve">poz. 2094 </w:t>
      </w:r>
      <w:proofErr w:type="spellStart"/>
      <w:r w:rsidRPr="00D624C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D624C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 1999 r.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C72FC9">
        <w:t xml:space="preserve"> 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3CA699E0" w14:textId="77777777" w:rsidR="00C83EC1" w:rsidRPr="00C72FC9" w:rsidRDefault="00C83EC1" w:rsidP="00C83EC1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E69FB58" w14:textId="77777777" w:rsidR="00C83EC1" w:rsidRPr="00C72FC9" w:rsidRDefault="00C83EC1" w:rsidP="00C83E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22DC3810" w14:textId="77777777" w:rsidR="00C83EC1" w:rsidRPr="00C72FC9" w:rsidRDefault="00C83EC1" w:rsidP="00C83E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755F7029" w14:textId="77777777" w:rsidR="00C83EC1" w:rsidRPr="00C72FC9" w:rsidRDefault="00C83EC1" w:rsidP="00C83EC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5ED77E" w14:textId="77777777" w:rsidR="00C83EC1" w:rsidRPr="00C72FC9" w:rsidRDefault="00C83EC1" w:rsidP="00C83EC1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767DEDB0" w14:textId="77777777" w:rsidR="00C83EC1" w:rsidRPr="00C72FC9" w:rsidRDefault="00C83EC1" w:rsidP="00C83EC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146EE0" w14:textId="77777777" w:rsidR="00C83EC1" w:rsidRPr="000B15DA" w:rsidRDefault="00C83EC1" w:rsidP="00C83EC1">
      <w:pPr>
        <w:spacing w:after="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C72FC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0B15DA">
        <w:t xml:space="preserve"> </w:t>
      </w:r>
      <w:r w:rsidRPr="000B15D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przys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tąpienia do realizacji projektu </w:t>
      </w:r>
      <w:r w:rsidRPr="000B15D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pn. „Podkarpacie Uczy Cyfrowo IV”</w:t>
      </w:r>
      <w:r w:rsidRPr="00C72FC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C72FC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22EE5D9F" w14:textId="77777777" w:rsidR="00C83EC1" w:rsidRPr="00C72FC9" w:rsidRDefault="00C83EC1" w:rsidP="00C83EC1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D8A52DD" w14:textId="77777777" w:rsidR="00C83EC1" w:rsidRPr="00C72FC9" w:rsidRDefault="00C83EC1" w:rsidP="00C83EC1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2</w:t>
      </w:r>
    </w:p>
    <w:p w14:paraId="2E99A14F" w14:textId="77777777" w:rsidR="00C83EC1" w:rsidRPr="00C72FC9" w:rsidRDefault="00C83EC1" w:rsidP="00C83E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CE0FF1" w14:textId="77777777" w:rsidR="00C83EC1" w:rsidRPr="00C72FC9" w:rsidRDefault="00C83EC1" w:rsidP="00C83E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3A466BE4" w14:textId="77777777" w:rsidR="00C83EC1" w:rsidRPr="00C72FC9" w:rsidRDefault="00C83EC1" w:rsidP="00C83E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A5CD6A" w14:textId="77777777" w:rsidR="00C83EC1" w:rsidRPr="00C72FC9" w:rsidRDefault="00C83EC1" w:rsidP="00C83EC1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3</w:t>
      </w:r>
    </w:p>
    <w:p w14:paraId="05C62F35" w14:textId="77777777" w:rsidR="00C83EC1" w:rsidRPr="00C72FC9" w:rsidRDefault="00C83EC1" w:rsidP="00C83EC1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F0DB39C" w14:textId="77777777" w:rsidR="00C83EC1" w:rsidRPr="00C72FC9" w:rsidRDefault="00C83EC1" w:rsidP="00C83EC1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6BB039B7" w14:textId="77777777" w:rsidR="00C83EC1" w:rsidRDefault="00C83EC1" w:rsidP="00C83EC1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D3DD245" w14:textId="77777777" w:rsidR="00C83EC1" w:rsidRPr="00797A68" w:rsidRDefault="00C83EC1" w:rsidP="00C83EC1">
      <w:pPr>
        <w:spacing w:after="0"/>
        <w:rPr>
          <w:rFonts w:ascii="Arial" w:hAnsi="Arial" w:cs="Arial"/>
          <w:sz w:val="23"/>
          <w:szCs w:val="23"/>
        </w:rPr>
      </w:pPr>
      <w:bookmarkStart w:id="0" w:name="_Hlk114218814"/>
      <w:r w:rsidRPr="00797A68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57B86C98" w14:textId="77777777" w:rsidR="00C83EC1" w:rsidRPr="00797A68" w:rsidRDefault="00C83EC1" w:rsidP="00C83EC1">
      <w:pPr>
        <w:spacing w:after="0"/>
        <w:rPr>
          <w:rFonts w:ascii="Arial" w:eastAsiaTheme="minorEastAsia" w:hAnsi="Arial" w:cs="Arial"/>
        </w:rPr>
      </w:pPr>
      <w:r w:rsidRPr="00797A68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62A31DB6" w14:textId="77777777" w:rsidR="00C83EC1" w:rsidRDefault="00C83EC1" w:rsidP="00C83EC1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6B7AF41" w14:textId="77777777" w:rsidR="00C83EC1" w:rsidRDefault="00C83EC1" w:rsidP="00C83EC1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FCB05CF" w14:textId="77777777" w:rsidR="00C83EC1" w:rsidRDefault="00C83EC1" w:rsidP="00C83EC1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AAAD50D" w14:textId="77777777" w:rsidR="00C83EC1" w:rsidRDefault="00C83EC1" w:rsidP="00C83EC1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6BC417E" w14:textId="77777777" w:rsidR="00C83EC1" w:rsidRDefault="00C83EC1" w:rsidP="00C83EC1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8478751" w14:textId="77777777" w:rsidR="00C83EC1" w:rsidRDefault="00C83EC1" w:rsidP="005207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29DD295" w14:textId="77777777" w:rsidR="00C83EC1" w:rsidRDefault="00C83EC1" w:rsidP="005207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AA6A6A1" w14:textId="0F18361D" w:rsidR="005207F2" w:rsidRPr="00BF600B" w:rsidRDefault="005207F2" w:rsidP="005207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lastRenderedPageBreak/>
        <w:t>PROJEKT</w:t>
      </w:r>
    </w:p>
    <w:p w14:paraId="06532A0F" w14:textId="77777777" w:rsidR="005207F2" w:rsidRPr="00BF600B" w:rsidRDefault="00051181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      /       /22</w:t>
      </w:r>
    </w:p>
    <w:p w14:paraId="3F81446F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5D2B3EFF" w14:textId="77777777" w:rsidR="005207F2" w:rsidRPr="00BF600B" w:rsidRDefault="005207F2" w:rsidP="005207F2">
      <w:pPr>
        <w:spacing w:before="120"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z dnia                 202</w:t>
      </w:r>
      <w:r w:rsidR="00051181">
        <w:rPr>
          <w:rFonts w:ascii="Arial" w:hAnsi="Arial" w:cs="Arial"/>
          <w:b/>
          <w:sz w:val="24"/>
          <w:szCs w:val="24"/>
        </w:rPr>
        <w:t>2</w:t>
      </w:r>
      <w:r w:rsidRPr="00BF600B">
        <w:rPr>
          <w:rFonts w:ascii="Arial" w:hAnsi="Arial" w:cs="Arial"/>
          <w:b/>
          <w:sz w:val="24"/>
          <w:szCs w:val="24"/>
        </w:rPr>
        <w:t xml:space="preserve"> r.</w:t>
      </w:r>
    </w:p>
    <w:p w14:paraId="5F1CB352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6B184633" w14:textId="77777777" w:rsidR="005207F2" w:rsidRPr="00BF600B" w:rsidRDefault="005207F2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w sprawie wyrażenia woli przystąpienia do realizacji projektu</w:t>
      </w:r>
    </w:p>
    <w:p w14:paraId="1D4A0492" w14:textId="77777777" w:rsidR="005207F2" w:rsidRPr="00BF600B" w:rsidRDefault="005207F2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pn. </w:t>
      </w:r>
      <w:r w:rsidR="000260A3">
        <w:rPr>
          <w:rFonts w:ascii="Arial" w:hAnsi="Arial" w:cs="Arial"/>
          <w:b/>
          <w:sz w:val="24"/>
          <w:szCs w:val="24"/>
        </w:rPr>
        <w:t>„Podkarpacie Uczy Cyfrowo IV</w:t>
      </w:r>
      <w:r w:rsidR="00F62AFB" w:rsidRPr="00F62AFB">
        <w:rPr>
          <w:rFonts w:ascii="Arial" w:hAnsi="Arial" w:cs="Arial"/>
          <w:b/>
          <w:sz w:val="24"/>
          <w:szCs w:val="24"/>
        </w:rPr>
        <w:t>”</w:t>
      </w:r>
    </w:p>
    <w:p w14:paraId="3B9E1A33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  </w:t>
      </w:r>
    </w:p>
    <w:p w14:paraId="3B5FE31B" w14:textId="77777777" w:rsidR="005207F2" w:rsidRPr="00BF600B" w:rsidRDefault="005207F2" w:rsidP="005207F2">
      <w:p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Na podstawie art. 11 ust. 2 pkt 4, art. 18 pkt 19 lit. f oraz pkt 20</w:t>
      </w:r>
      <w:r w:rsidRPr="00BF600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F600B">
        <w:rPr>
          <w:rFonts w:ascii="Arial" w:hAnsi="Arial" w:cs="Arial"/>
          <w:sz w:val="24"/>
          <w:szCs w:val="24"/>
        </w:rPr>
        <w:t xml:space="preserve">ustawy z dnia 5 czerwca 1998 r. o samorządzie województwa </w:t>
      </w:r>
      <w:r w:rsidR="000260A3" w:rsidRPr="000260A3">
        <w:rPr>
          <w:rFonts w:ascii="Arial" w:hAnsi="Arial" w:cs="Arial"/>
          <w:sz w:val="24"/>
          <w:szCs w:val="24"/>
        </w:rPr>
        <w:t xml:space="preserve">(Dz.U. </w:t>
      </w:r>
      <w:r w:rsidR="009E4B74">
        <w:rPr>
          <w:rFonts w:ascii="Arial" w:hAnsi="Arial" w:cs="Arial"/>
          <w:sz w:val="24"/>
          <w:szCs w:val="24"/>
        </w:rPr>
        <w:t xml:space="preserve">z </w:t>
      </w:r>
      <w:r w:rsidR="000260A3" w:rsidRPr="000260A3">
        <w:rPr>
          <w:rFonts w:ascii="Arial" w:hAnsi="Arial" w:cs="Arial"/>
          <w:sz w:val="24"/>
          <w:szCs w:val="24"/>
        </w:rPr>
        <w:t>2022</w:t>
      </w:r>
      <w:r w:rsidR="009E4B74">
        <w:rPr>
          <w:rFonts w:ascii="Arial" w:hAnsi="Arial" w:cs="Arial"/>
          <w:sz w:val="24"/>
          <w:szCs w:val="24"/>
        </w:rPr>
        <w:t xml:space="preserve"> r.</w:t>
      </w:r>
      <w:r w:rsidR="000260A3" w:rsidRPr="000260A3">
        <w:rPr>
          <w:rFonts w:ascii="Arial" w:hAnsi="Arial" w:cs="Arial"/>
          <w:sz w:val="24"/>
          <w:szCs w:val="24"/>
        </w:rPr>
        <w:t xml:space="preserve">, poz. 2094 </w:t>
      </w:r>
      <w:proofErr w:type="spellStart"/>
      <w:r w:rsidR="000260A3" w:rsidRPr="000260A3">
        <w:rPr>
          <w:rFonts w:ascii="Arial" w:hAnsi="Arial" w:cs="Arial"/>
          <w:sz w:val="24"/>
          <w:szCs w:val="24"/>
        </w:rPr>
        <w:t>t.j</w:t>
      </w:r>
      <w:proofErr w:type="spellEnd"/>
      <w:r w:rsidR="000260A3" w:rsidRPr="000260A3">
        <w:rPr>
          <w:rFonts w:ascii="Arial" w:hAnsi="Arial" w:cs="Arial"/>
          <w:sz w:val="24"/>
          <w:szCs w:val="24"/>
        </w:rPr>
        <w:t>.)</w:t>
      </w:r>
    </w:p>
    <w:p w14:paraId="68984EB5" w14:textId="77777777" w:rsidR="00700B99" w:rsidRPr="00BF600B" w:rsidRDefault="00700B99" w:rsidP="00A75171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36107608" w14:textId="77777777" w:rsidR="00F935C3" w:rsidRPr="00BF600B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308CE98C" w14:textId="77777777" w:rsidR="007D159C" w:rsidRPr="00BF600B" w:rsidRDefault="00042092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Sejmik </w:t>
      </w:r>
      <w:r w:rsidR="007D159C" w:rsidRPr="00BF600B">
        <w:rPr>
          <w:rFonts w:ascii="Arial" w:hAnsi="Arial" w:cs="Arial"/>
          <w:b/>
          <w:sz w:val="24"/>
          <w:szCs w:val="24"/>
        </w:rPr>
        <w:t xml:space="preserve">Województwa Podkarpackiego </w:t>
      </w:r>
    </w:p>
    <w:p w14:paraId="28E87521" w14:textId="77777777" w:rsidR="007D159C" w:rsidRPr="00BF600B" w:rsidRDefault="007D159C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uchwala co następuje:</w:t>
      </w:r>
    </w:p>
    <w:p w14:paraId="78E24196" w14:textId="77777777" w:rsidR="00F935C3" w:rsidRPr="00BF600B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1AFB0617" w14:textId="77777777" w:rsidR="00EE4785" w:rsidRPr="00BF600B" w:rsidRDefault="00EE4785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</w:t>
      </w:r>
      <w:r w:rsidR="00DA2BF9">
        <w:rPr>
          <w:rFonts w:ascii="Arial" w:hAnsi="Arial" w:cs="Arial"/>
          <w:b/>
          <w:sz w:val="24"/>
          <w:szCs w:val="24"/>
        </w:rPr>
        <w:t xml:space="preserve"> </w:t>
      </w:r>
      <w:r w:rsidRPr="00BF600B">
        <w:rPr>
          <w:rFonts w:ascii="Arial" w:hAnsi="Arial" w:cs="Arial"/>
          <w:b/>
          <w:sz w:val="24"/>
          <w:szCs w:val="24"/>
        </w:rPr>
        <w:t>1</w:t>
      </w:r>
    </w:p>
    <w:p w14:paraId="2B2557BB" w14:textId="77777777" w:rsidR="00FA2BAB" w:rsidRPr="00BF600B" w:rsidRDefault="00FA2BAB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52A35D53" w14:textId="77777777" w:rsidR="009141AB" w:rsidRPr="00BF600B" w:rsidRDefault="00A91FC6" w:rsidP="00152DC6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 xml:space="preserve">Wyraża się wolę przystąpienia przez </w:t>
      </w:r>
      <w:r w:rsidR="00471E8C" w:rsidRPr="00BF600B">
        <w:rPr>
          <w:rFonts w:ascii="Arial" w:hAnsi="Arial" w:cs="Arial"/>
          <w:sz w:val="24"/>
          <w:szCs w:val="24"/>
        </w:rPr>
        <w:t>Województwo Podkarpackie/Podkarpacki Zespół Placówek Wojewódzkich w Rzeszowie</w:t>
      </w:r>
      <w:r w:rsidR="009141AB" w:rsidRPr="00BF600B">
        <w:rPr>
          <w:rFonts w:ascii="Arial" w:hAnsi="Arial" w:cs="Arial"/>
          <w:sz w:val="24"/>
          <w:szCs w:val="24"/>
        </w:rPr>
        <w:t xml:space="preserve"> do realizacji projektu</w:t>
      </w:r>
      <w:r w:rsidR="008C6A00" w:rsidRPr="00BF600B">
        <w:rPr>
          <w:rFonts w:ascii="Arial" w:hAnsi="Arial" w:cs="Arial"/>
          <w:sz w:val="24"/>
          <w:szCs w:val="24"/>
        </w:rPr>
        <w:t xml:space="preserve"> grantowego</w:t>
      </w:r>
      <w:r w:rsidR="009141AB" w:rsidRPr="00BF600B">
        <w:rPr>
          <w:rFonts w:ascii="Arial" w:hAnsi="Arial" w:cs="Arial"/>
          <w:sz w:val="24"/>
          <w:szCs w:val="24"/>
        </w:rPr>
        <w:t xml:space="preserve"> </w:t>
      </w:r>
      <w:r w:rsidR="00B9330E" w:rsidRPr="00BF600B">
        <w:rPr>
          <w:rFonts w:ascii="Arial" w:hAnsi="Arial" w:cs="Arial"/>
          <w:sz w:val="24"/>
          <w:szCs w:val="24"/>
        </w:rPr>
        <w:t>po</w:t>
      </w:r>
      <w:r w:rsidR="00B93422" w:rsidRPr="00BF600B">
        <w:rPr>
          <w:rFonts w:ascii="Arial" w:hAnsi="Arial" w:cs="Arial"/>
          <w:sz w:val="24"/>
          <w:szCs w:val="24"/>
        </w:rPr>
        <w:t>d</w:t>
      </w:r>
      <w:r w:rsidR="00B9330E" w:rsidRPr="00BF600B">
        <w:rPr>
          <w:rFonts w:ascii="Arial" w:hAnsi="Arial" w:cs="Arial"/>
          <w:sz w:val="24"/>
          <w:szCs w:val="24"/>
        </w:rPr>
        <w:t xml:space="preserve"> nazwą</w:t>
      </w:r>
      <w:r w:rsidR="009141AB" w:rsidRPr="00BF600B">
        <w:rPr>
          <w:rFonts w:ascii="Arial" w:hAnsi="Arial" w:cs="Arial"/>
          <w:b/>
          <w:sz w:val="24"/>
          <w:szCs w:val="24"/>
        </w:rPr>
        <w:t xml:space="preserve"> </w:t>
      </w:r>
      <w:r w:rsidR="00152DC6" w:rsidRPr="00152DC6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„Podkarpacie Uczy Cyfrowo I</w:t>
      </w:r>
      <w:r w:rsidR="000260A3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V</w:t>
      </w:r>
      <w:r w:rsidR="00152DC6" w:rsidRPr="00152DC6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”</w:t>
      </w:r>
      <w:r w:rsidR="008C6A00" w:rsidRPr="00BF60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52DC6" w:rsidRPr="00152D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realizowanego przez Fundację Orange w partnerstwie z Fundacją Rozwoju Społeczeństwa Informacyjnego oraz Instytutem Spraw Publicznych w ramach osi priorytetowej III – cyfrowe kompetencje społeczeństwa działanie 3.1 „Działania szkoleniowe na rzecz rozwoju kompetencji cyfrowych” Programu Operacyjnego Polska Cyfrowa na lata 2014-2020</w:t>
      </w:r>
      <w:r w:rsidR="00471E8C" w:rsidRPr="00BF600B">
        <w:rPr>
          <w:rFonts w:ascii="Arial" w:hAnsi="Arial" w:cs="Arial"/>
          <w:bCs/>
          <w:sz w:val="24"/>
          <w:szCs w:val="24"/>
        </w:rPr>
        <w:t xml:space="preserve">.  </w:t>
      </w:r>
    </w:p>
    <w:p w14:paraId="6040226D" w14:textId="77777777" w:rsidR="009141AB" w:rsidRPr="00BF600B" w:rsidRDefault="009141AB" w:rsidP="008C6A00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 xml:space="preserve">Planowany termin realizacji projektu: od </w:t>
      </w:r>
      <w:r w:rsidR="008C6A00" w:rsidRPr="00BF600B">
        <w:rPr>
          <w:rFonts w:ascii="Arial" w:hAnsi="Arial" w:cs="Arial"/>
          <w:sz w:val="24"/>
          <w:szCs w:val="24"/>
        </w:rPr>
        <w:t xml:space="preserve">1 </w:t>
      </w:r>
      <w:r w:rsidR="000260A3">
        <w:rPr>
          <w:rFonts w:ascii="Arial" w:hAnsi="Arial" w:cs="Arial"/>
          <w:sz w:val="24"/>
          <w:szCs w:val="24"/>
        </w:rPr>
        <w:t>lutego</w:t>
      </w:r>
      <w:r w:rsidR="008C6A00" w:rsidRPr="00BF600B">
        <w:rPr>
          <w:rFonts w:ascii="Arial" w:hAnsi="Arial" w:cs="Arial"/>
          <w:sz w:val="24"/>
          <w:szCs w:val="24"/>
        </w:rPr>
        <w:t xml:space="preserve"> 202</w:t>
      </w:r>
      <w:r w:rsidR="000260A3">
        <w:rPr>
          <w:rFonts w:ascii="Arial" w:hAnsi="Arial" w:cs="Arial"/>
          <w:sz w:val="24"/>
          <w:szCs w:val="24"/>
        </w:rPr>
        <w:t>3</w:t>
      </w:r>
      <w:r w:rsidR="008C6A00" w:rsidRPr="00BF600B">
        <w:rPr>
          <w:rFonts w:ascii="Arial" w:hAnsi="Arial" w:cs="Arial"/>
          <w:sz w:val="24"/>
          <w:szCs w:val="24"/>
        </w:rPr>
        <w:t xml:space="preserve"> r. do </w:t>
      </w:r>
      <w:r w:rsidR="000260A3">
        <w:rPr>
          <w:rFonts w:ascii="Arial" w:hAnsi="Arial" w:cs="Arial"/>
          <w:sz w:val="24"/>
          <w:szCs w:val="24"/>
        </w:rPr>
        <w:t>31</w:t>
      </w:r>
      <w:r w:rsidR="008C6A00" w:rsidRPr="00BF600B">
        <w:rPr>
          <w:rFonts w:ascii="Arial" w:hAnsi="Arial" w:cs="Arial"/>
          <w:sz w:val="24"/>
          <w:szCs w:val="24"/>
        </w:rPr>
        <w:t xml:space="preserve"> </w:t>
      </w:r>
      <w:r w:rsidR="000260A3">
        <w:rPr>
          <w:rFonts w:ascii="Arial" w:hAnsi="Arial" w:cs="Arial"/>
          <w:sz w:val="24"/>
          <w:szCs w:val="24"/>
        </w:rPr>
        <w:t>lipca</w:t>
      </w:r>
      <w:r w:rsidR="008C6A00" w:rsidRPr="00BF600B">
        <w:rPr>
          <w:rFonts w:ascii="Arial" w:hAnsi="Arial" w:cs="Arial"/>
          <w:sz w:val="24"/>
          <w:szCs w:val="24"/>
        </w:rPr>
        <w:t xml:space="preserve"> 202</w:t>
      </w:r>
      <w:r w:rsidR="00222F2E">
        <w:rPr>
          <w:rFonts w:ascii="Arial" w:hAnsi="Arial" w:cs="Arial"/>
          <w:sz w:val="24"/>
          <w:szCs w:val="24"/>
        </w:rPr>
        <w:t>3</w:t>
      </w:r>
      <w:r w:rsidR="008C6A00" w:rsidRPr="00BF600B">
        <w:rPr>
          <w:rFonts w:ascii="Arial" w:hAnsi="Arial" w:cs="Arial"/>
          <w:sz w:val="24"/>
          <w:szCs w:val="24"/>
        </w:rPr>
        <w:t xml:space="preserve"> r.</w:t>
      </w:r>
    </w:p>
    <w:p w14:paraId="1775914F" w14:textId="77777777" w:rsidR="00D079E5" w:rsidRPr="00607E65" w:rsidRDefault="009141AB" w:rsidP="003D3831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 xml:space="preserve">Projekt realizowany będzie przez </w:t>
      </w:r>
      <w:r w:rsidR="003D3831" w:rsidRPr="00BF600B">
        <w:rPr>
          <w:rFonts w:ascii="Arial" w:hAnsi="Arial" w:cs="Arial"/>
          <w:sz w:val="24"/>
          <w:szCs w:val="24"/>
        </w:rPr>
        <w:t xml:space="preserve">Województwo Podkarpackie/Podkarpacki </w:t>
      </w:r>
      <w:r w:rsidR="003D3831" w:rsidRPr="00607E65">
        <w:rPr>
          <w:rFonts w:ascii="Arial" w:hAnsi="Arial" w:cs="Arial"/>
          <w:sz w:val="24"/>
          <w:szCs w:val="24"/>
        </w:rPr>
        <w:t>Zespół Placówek Wojewódzkich w Rzeszowie</w:t>
      </w:r>
      <w:r w:rsidR="00B93422" w:rsidRPr="00607E65">
        <w:rPr>
          <w:rFonts w:ascii="Arial" w:hAnsi="Arial" w:cs="Arial"/>
          <w:sz w:val="24"/>
          <w:szCs w:val="24"/>
        </w:rPr>
        <w:t>.</w:t>
      </w:r>
      <w:r w:rsidR="000E5510" w:rsidRPr="00607E65">
        <w:rPr>
          <w:rFonts w:ascii="Arial" w:hAnsi="Arial" w:cs="Arial"/>
          <w:sz w:val="24"/>
          <w:szCs w:val="24"/>
        </w:rPr>
        <w:t xml:space="preserve"> </w:t>
      </w:r>
    </w:p>
    <w:p w14:paraId="145431C8" w14:textId="77777777" w:rsidR="005D1C49" w:rsidRDefault="005449FF" w:rsidP="006C0083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362472">
        <w:rPr>
          <w:rFonts w:ascii="Arial" w:hAnsi="Arial" w:cs="Arial"/>
          <w:sz w:val="24"/>
          <w:szCs w:val="24"/>
        </w:rPr>
        <w:t xml:space="preserve">Całkowita wartość projektu wyniesie </w:t>
      </w:r>
      <w:r w:rsidR="00362472" w:rsidRPr="00362472">
        <w:rPr>
          <w:rFonts w:ascii="Arial" w:hAnsi="Arial" w:cs="Arial"/>
          <w:sz w:val="24"/>
          <w:szCs w:val="24"/>
        </w:rPr>
        <w:t>ok. 265</w:t>
      </w:r>
      <w:r w:rsidR="008C6A00" w:rsidRPr="00362472">
        <w:rPr>
          <w:rFonts w:ascii="Arial" w:hAnsi="Arial" w:cs="Arial"/>
          <w:sz w:val="24"/>
          <w:szCs w:val="24"/>
        </w:rPr>
        <w:t xml:space="preserve"> </w:t>
      </w:r>
      <w:r w:rsidR="00362472" w:rsidRPr="00362472">
        <w:rPr>
          <w:rFonts w:ascii="Arial" w:hAnsi="Arial" w:cs="Arial"/>
          <w:sz w:val="24"/>
          <w:szCs w:val="24"/>
        </w:rPr>
        <w:t>348</w:t>
      </w:r>
      <w:r w:rsidR="008C6A00" w:rsidRPr="00362472">
        <w:rPr>
          <w:rFonts w:ascii="Arial" w:hAnsi="Arial" w:cs="Arial"/>
          <w:sz w:val="24"/>
          <w:szCs w:val="24"/>
        </w:rPr>
        <w:t>,</w:t>
      </w:r>
      <w:r w:rsidR="000260A3" w:rsidRPr="00362472">
        <w:rPr>
          <w:rFonts w:ascii="Arial" w:hAnsi="Arial" w:cs="Arial"/>
          <w:sz w:val="24"/>
          <w:szCs w:val="24"/>
        </w:rPr>
        <w:t>0</w:t>
      </w:r>
      <w:r w:rsidR="006E2AD5" w:rsidRPr="00362472">
        <w:rPr>
          <w:rFonts w:ascii="Arial" w:hAnsi="Arial" w:cs="Arial"/>
          <w:sz w:val="24"/>
          <w:szCs w:val="24"/>
        </w:rPr>
        <w:t>0</w:t>
      </w:r>
      <w:r w:rsidR="008C6A00" w:rsidRPr="00362472">
        <w:rPr>
          <w:rFonts w:ascii="Arial" w:hAnsi="Arial" w:cs="Arial"/>
          <w:sz w:val="24"/>
          <w:szCs w:val="24"/>
        </w:rPr>
        <w:t xml:space="preserve"> zł</w:t>
      </w:r>
      <w:r w:rsidR="005518E3" w:rsidRPr="00362472">
        <w:rPr>
          <w:rFonts w:ascii="Arial" w:hAnsi="Arial" w:cs="Arial"/>
          <w:sz w:val="24"/>
          <w:szCs w:val="24"/>
        </w:rPr>
        <w:t xml:space="preserve"> </w:t>
      </w:r>
      <w:r w:rsidRPr="00362472">
        <w:rPr>
          <w:rFonts w:ascii="Arial" w:hAnsi="Arial" w:cs="Arial"/>
          <w:sz w:val="24"/>
          <w:szCs w:val="24"/>
        </w:rPr>
        <w:t>(słownie</w:t>
      </w:r>
      <w:r w:rsidR="00B0666A" w:rsidRPr="00362472">
        <w:rPr>
          <w:rFonts w:ascii="Arial" w:hAnsi="Arial" w:cs="Arial"/>
          <w:sz w:val="24"/>
          <w:szCs w:val="24"/>
        </w:rPr>
        <w:t xml:space="preserve">: </w:t>
      </w:r>
      <w:r w:rsidR="000260A3" w:rsidRPr="00362472">
        <w:rPr>
          <w:rFonts w:ascii="Arial" w:hAnsi="Arial" w:cs="Arial"/>
          <w:sz w:val="24"/>
          <w:szCs w:val="24"/>
        </w:rPr>
        <w:t>dwieście</w:t>
      </w:r>
      <w:r w:rsidR="00222F2E" w:rsidRPr="00362472">
        <w:rPr>
          <w:rFonts w:ascii="Arial" w:hAnsi="Arial" w:cs="Arial"/>
          <w:sz w:val="24"/>
          <w:szCs w:val="24"/>
        </w:rPr>
        <w:t xml:space="preserve"> </w:t>
      </w:r>
      <w:r w:rsidR="00362472" w:rsidRPr="00362472">
        <w:rPr>
          <w:rFonts w:ascii="Arial" w:hAnsi="Arial" w:cs="Arial"/>
          <w:sz w:val="24"/>
          <w:szCs w:val="24"/>
        </w:rPr>
        <w:t>sześćdziesiąt pięć</w:t>
      </w:r>
      <w:r w:rsidR="006C0083" w:rsidRPr="00362472">
        <w:rPr>
          <w:rFonts w:ascii="Arial" w:hAnsi="Arial" w:cs="Arial"/>
          <w:sz w:val="24"/>
          <w:szCs w:val="24"/>
        </w:rPr>
        <w:t xml:space="preserve"> </w:t>
      </w:r>
      <w:r w:rsidR="001E19ED" w:rsidRPr="00362472">
        <w:rPr>
          <w:rFonts w:ascii="Arial" w:hAnsi="Arial" w:cs="Arial"/>
          <w:sz w:val="24"/>
          <w:szCs w:val="24"/>
        </w:rPr>
        <w:t>tysięcy</w:t>
      </w:r>
      <w:r w:rsidR="006E2AD5" w:rsidRPr="00362472">
        <w:rPr>
          <w:rFonts w:ascii="Arial" w:hAnsi="Arial" w:cs="Arial"/>
          <w:sz w:val="24"/>
          <w:szCs w:val="24"/>
        </w:rPr>
        <w:t xml:space="preserve"> </w:t>
      </w:r>
      <w:r w:rsidR="00452795">
        <w:rPr>
          <w:rFonts w:ascii="Arial" w:hAnsi="Arial" w:cs="Arial"/>
          <w:sz w:val="24"/>
          <w:szCs w:val="24"/>
        </w:rPr>
        <w:t xml:space="preserve">trzysta czterdzieści osiem </w:t>
      </w:r>
      <w:r w:rsidR="001E19ED" w:rsidRPr="00362472">
        <w:rPr>
          <w:rFonts w:ascii="Arial" w:hAnsi="Arial" w:cs="Arial"/>
          <w:sz w:val="24"/>
          <w:szCs w:val="24"/>
        </w:rPr>
        <w:t>złotych</w:t>
      </w:r>
      <w:r w:rsidR="006C0083" w:rsidRPr="00362472">
        <w:rPr>
          <w:rFonts w:ascii="Arial" w:hAnsi="Arial" w:cs="Arial"/>
          <w:sz w:val="24"/>
          <w:szCs w:val="24"/>
        </w:rPr>
        <w:t xml:space="preserve"> </w:t>
      </w:r>
      <w:r w:rsidR="000260A3" w:rsidRPr="00362472">
        <w:rPr>
          <w:rFonts w:ascii="Arial" w:hAnsi="Arial" w:cs="Arial"/>
          <w:sz w:val="24"/>
          <w:szCs w:val="24"/>
        </w:rPr>
        <w:t>0</w:t>
      </w:r>
      <w:r w:rsidR="006E2AD5" w:rsidRPr="00362472">
        <w:rPr>
          <w:rFonts w:ascii="Arial" w:hAnsi="Arial" w:cs="Arial"/>
          <w:sz w:val="24"/>
          <w:szCs w:val="24"/>
        </w:rPr>
        <w:t>0</w:t>
      </w:r>
      <w:r w:rsidR="006C0083" w:rsidRPr="00362472">
        <w:rPr>
          <w:rFonts w:ascii="Arial" w:hAnsi="Arial" w:cs="Arial"/>
          <w:sz w:val="24"/>
          <w:szCs w:val="24"/>
        </w:rPr>
        <w:t>/100)</w:t>
      </w:r>
      <w:r w:rsidR="00032DB0" w:rsidRPr="00362472">
        <w:rPr>
          <w:rFonts w:ascii="Arial" w:hAnsi="Arial" w:cs="Arial"/>
          <w:sz w:val="24"/>
          <w:szCs w:val="24"/>
        </w:rPr>
        <w:t>,</w:t>
      </w:r>
      <w:r w:rsidRPr="00362472">
        <w:rPr>
          <w:rFonts w:ascii="Arial" w:hAnsi="Arial" w:cs="Arial"/>
          <w:sz w:val="24"/>
          <w:szCs w:val="24"/>
        </w:rPr>
        <w:t xml:space="preserve"> </w:t>
      </w:r>
      <w:r w:rsidR="00B62563" w:rsidRPr="00362472">
        <w:rPr>
          <w:rFonts w:ascii="Arial" w:hAnsi="Arial" w:cs="Arial"/>
          <w:sz w:val="24"/>
          <w:szCs w:val="24"/>
        </w:rPr>
        <w:t>z </w:t>
      </w:r>
      <w:r w:rsidR="005D1C49" w:rsidRPr="00362472">
        <w:rPr>
          <w:rFonts w:ascii="Arial" w:hAnsi="Arial" w:cs="Arial"/>
          <w:sz w:val="24"/>
          <w:szCs w:val="24"/>
        </w:rPr>
        <w:t xml:space="preserve">tego: </w:t>
      </w:r>
      <w:r w:rsidR="00362472" w:rsidRPr="00362472">
        <w:rPr>
          <w:rFonts w:ascii="Arial" w:hAnsi="Arial" w:cs="Arial"/>
          <w:sz w:val="24"/>
          <w:szCs w:val="24"/>
        </w:rPr>
        <w:t>224</w:t>
      </w:r>
      <w:r w:rsidR="007F2743" w:rsidRPr="00362472">
        <w:rPr>
          <w:rFonts w:ascii="Arial" w:hAnsi="Arial" w:cs="Arial"/>
          <w:sz w:val="24"/>
          <w:szCs w:val="24"/>
        </w:rPr>
        <w:t> </w:t>
      </w:r>
      <w:r w:rsidR="00362472" w:rsidRPr="00362472">
        <w:rPr>
          <w:rFonts w:ascii="Arial" w:hAnsi="Arial" w:cs="Arial"/>
          <w:sz w:val="24"/>
          <w:szCs w:val="24"/>
        </w:rPr>
        <w:t>564</w:t>
      </w:r>
      <w:r w:rsidR="007F2743" w:rsidRPr="00362472">
        <w:rPr>
          <w:rFonts w:ascii="Arial" w:hAnsi="Arial" w:cs="Arial"/>
          <w:sz w:val="24"/>
          <w:szCs w:val="24"/>
        </w:rPr>
        <w:t>,</w:t>
      </w:r>
      <w:r w:rsidR="00362472" w:rsidRPr="00362472">
        <w:rPr>
          <w:rFonts w:ascii="Arial" w:hAnsi="Arial" w:cs="Arial"/>
          <w:sz w:val="24"/>
          <w:szCs w:val="24"/>
        </w:rPr>
        <w:t>01</w:t>
      </w:r>
      <w:r w:rsidR="007F2743" w:rsidRPr="00362472">
        <w:rPr>
          <w:rFonts w:ascii="Arial" w:hAnsi="Arial" w:cs="Arial"/>
          <w:sz w:val="24"/>
          <w:szCs w:val="24"/>
        </w:rPr>
        <w:t xml:space="preserve"> </w:t>
      </w:r>
      <w:r w:rsidR="001E19ED" w:rsidRPr="00362472">
        <w:rPr>
          <w:rFonts w:ascii="Arial" w:hAnsi="Arial" w:cs="Arial"/>
          <w:sz w:val="24"/>
          <w:szCs w:val="24"/>
        </w:rPr>
        <w:t>zł – Unia Europejska (</w:t>
      </w:r>
      <w:r w:rsidR="006E2AD5" w:rsidRPr="00362472">
        <w:rPr>
          <w:rFonts w:ascii="Arial" w:hAnsi="Arial" w:cs="Arial"/>
          <w:sz w:val="24"/>
          <w:szCs w:val="24"/>
        </w:rPr>
        <w:t>84,63</w:t>
      </w:r>
      <w:r w:rsidR="001E19ED" w:rsidRPr="00362472">
        <w:rPr>
          <w:rFonts w:ascii="Arial" w:hAnsi="Arial" w:cs="Arial"/>
          <w:sz w:val="24"/>
          <w:szCs w:val="24"/>
        </w:rPr>
        <w:t>%) i </w:t>
      </w:r>
      <w:r w:rsidR="00362472" w:rsidRPr="00362472">
        <w:rPr>
          <w:rFonts w:ascii="Arial" w:hAnsi="Arial" w:cs="Arial"/>
          <w:sz w:val="24"/>
          <w:szCs w:val="24"/>
        </w:rPr>
        <w:t>40</w:t>
      </w:r>
      <w:r w:rsidR="007F2743" w:rsidRPr="00362472">
        <w:rPr>
          <w:rFonts w:ascii="Arial" w:hAnsi="Arial" w:cs="Arial"/>
          <w:sz w:val="24"/>
          <w:szCs w:val="24"/>
        </w:rPr>
        <w:t> </w:t>
      </w:r>
      <w:r w:rsidR="00362472" w:rsidRPr="00362472">
        <w:rPr>
          <w:rFonts w:ascii="Arial" w:hAnsi="Arial" w:cs="Arial"/>
          <w:sz w:val="24"/>
          <w:szCs w:val="24"/>
        </w:rPr>
        <w:t>783</w:t>
      </w:r>
      <w:r w:rsidR="006C0083" w:rsidRPr="00362472">
        <w:rPr>
          <w:rFonts w:ascii="Arial" w:hAnsi="Arial" w:cs="Arial"/>
          <w:sz w:val="24"/>
          <w:szCs w:val="24"/>
        </w:rPr>
        <w:t>,</w:t>
      </w:r>
      <w:r w:rsidR="00362472" w:rsidRPr="00362472">
        <w:rPr>
          <w:rFonts w:ascii="Arial" w:hAnsi="Arial" w:cs="Arial"/>
          <w:sz w:val="24"/>
          <w:szCs w:val="24"/>
        </w:rPr>
        <w:t>99</w:t>
      </w:r>
      <w:r w:rsidR="005D1C49" w:rsidRPr="00362472">
        <w:rPr>
          <w:rFonts w:ascii="Arial" w:hAnsi="Arial" w:cs="Arial"/>
          <w:sz w:val="24"/>
          <w:szCs w:val="24"/>
        </w:rPr>
        <w:t xml:space="preserve"> zł - Budżet Państwa (</w:t>
      </w:r>
      <w:r w:rsidR="007F2743" w:rsidRPr="00362472">
        <w:rPr>
          <w:rFonts w:ascii="Arial" w:hAnsi="Arial" w:cs="Arial"/>
          <w:sz w:val="24"/>
          <w:szCs w:val="24"/>
        </w:rPr>
        <w:t>1</w:t>
      </w:r>
      <w:r w:rsidR="005D1C49" w:rsidRPr="00362472">
        <w:rPr>
          <w:rFonts w:ascii="Arial" w:hAnsi="Arial" w:cs="Arial"/>
          <w:sz w:val="24"/>
          <w:szCs w:val="24"/>
        </w:rPr>
        <w:t>5</w:t>
      </w:r>
      <w:r w:rsidR="006E2AD5" w:rsidRPr="00362472">
        <w:rPr>
          <w:rFonts w:ascii="Arial" w:hAnsi="Arial" w:cs="Arial"/>
          <w:sz w:val="24"/>
          <w:szCs w:val="24"/>
        </w:rPr>
        <w:t>,37</w:t>
      </w:r>
      <w:r w:rsidR="005D1C49" w:rsidRPr="00362472">
        <w:rPr>
          <w:rFonts w:ascii="Arial" w:hAnsi="Arial" w:cs="Arial"/>
          <w:sz w:val="24"/>
          <w:szCs w:val="24"/>
        </w:rPr>
        <w:t>%).</w:t>
      </w:r>
    </w:p>
    <w:p w14:paraId="7D069454" w14:textId="77777777" w:rsidR="00EC15BB" w:rsidRPr="0007778F" w:rsidRDefault="00EC15BB" w:rsidP="00EC15BB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07778F">
        <w:rPr>
          <w:rFonts w:ascii="Arial" w:hAnsi="Arial" w:cs="Arial"/>
          <w:sz w:val="24"/>
          <w:szCs w:val="24"/>
        </w:rPr>
        <w:t xml:space="preserve">Przewidywany koszt jaki może ponieść województwo podkarpackie w związku z realizacją projektu - konieczność prefinansowania wydatków, które zostaną zrefundowane w wysokości ok. </w:t>
      </w:r>
      <w:r w:rsidR="004C6818" w:rsidRPr="0007778F">
        <w:rPr>
          <w:rFonts w:ascii="Arial" w:hAnsi="Arial" w:cs="Arial"/>
          <w:sz w:val="24"/>
          <w:szCs w:val="24"/>
        </w:rPr>
        <w:t>53</w:t>
      </w:r>
      <w:r w:rsidRPr="0007778F">
        <w:rPr>
          <w:rFonts w:ascii="Arial" w:hAnsi="Arial" w:cs="Arial"/>
          <w:sz w:val="24"/>
          <w:szCs w:val="24"/>
        </w:rPr>
        <w:t xml:space="preserve"> </w:t>
      </w:r>
      <w:r w:rsidR="007F392B">
        <w:rPr>
          <w:rFonts w:ascii="Arial" w:hAnsi="Arial" w:cs="Arial"/>
          <w:sz w:val="24"/>
          <w:szCs w:val="24"/>
        </w:rPr>
        <w:t>069,6</w:t>
      </w:r>
      <w:r w:rsidRPr="0007778F">
        <w:rPr>
          <w:rFonts w:ascii="Arial" w:hAnsi="Arial" w:cs="Arial"/>
          <w:sz w:val="24"/>
          <w:szCs w:val="24"/>
        </w:rPr>
        <w:t xml:space="preserve">0 zł (słownie: </w:t>
      </w:r>
      <w:r w:rsidR="004C6818" w:rsidRPr="0007778F">
        <w:rPr>
          <w:rFonts w:ascii="Arial" w:hAnsi="Arial" w:cs="Arial"/>
          <w:sz w:val="24"/>
          <w:szCs w:val="24"/>
        </w:rPr>
        <w:t xml:space="preserve">pięćdziesiąt trzy tysiące </w:t>
      </w:r>
      <w:r w:rsidR="007F392B">
        <w:rPr>
          <w:rFonts w:ascii="Arial" w:hAnsi="Arial" w:cs="Arial"/>
          <w:sz w:val="24"/>
          <w:szCs w:val="24"/>
        </w:rPr>
        <w:t>sześćdziesiąt dziewięć złotych</w:t>
      </w:r>
      <w:r w:rsidRPr="0007778F">
        <w:rPr>
          <w:rFonts w:ascii="Arial" w:hAnsi="Arial" w:cs="Arial"/>
          <w:sz w:val="24"/>
          <w:szCs w:val="24"/>
        </w:rPr>
        <w:t xml:space="preserve"> </w:t>
      </w:r>
      <w:r w:rsidR="007F392B">
        <w:rPr>
          <w:rFonts w:ascii="Arial" w:hAnsi="Arial" w:cs="Arial"/>
          <w:sz w:val="24"/>
          <w:szCs w:val="24"/>
        </w:rPr>
        <w:t>60</w:t>
      </w:r>
      <w:r w:rsidRPr="0007778F">
        <w:rPr>
          <w:rFonts w:ascii="Arial" w:hAnsi="Arial" w:cs="Arial"/>
          <w:sz w:val="24"/>
          <w:szCs w:val="24"/>
        </w:rPr>
        <w:t>/100).</w:t>
      </w:r>
    </w:p>
    <w:p w14:paraId="00755015" w14:textId="77777777" w:rsidR="009141AB" w:rsidRPr="00BF600B" w:rsidRDefault="009141AB" w:rsidP="00A75171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07E65">
        <w:rPr>
          <w:rFonts w:ascii="Arial" w:hAnsi="Arial" w:cs="Arial"/>
          <w:sz w:val="24"/>
          <w:szCs w:val="24"/>
        </w:rPr>
        <w:t>Szczegółowy podział zadań w ramach projektu i ich finansowania określa wniosek</w:t>
      </w:r>
      <w:r w:rsidRPr="00BF600B">
        <w:rPr>
          <w:rFonts w:ascii="Arial" w:hAnsi="Arial" w:cs="Arial"/>
          <w:sz w:val="24"/>
          <w:szCs w:val="24"/>
        </w:rPr>
        <w:t xml:space="preserve"> </w:t>
      </w:r>
      <w:r w:rsidR="001B609A" w:rsidRPr="00BF600B">
        <w:rPr>
          <w:rFonts w:ascii="Arial" w:hAnsi="Arial" w:cs="Arial"/>
          <w:sz w:val="24"/>
          <w:szCs w:val="24"/>
        </w:rPr>
        <w:t>o przyznanie grantu</w:t>
      </w:r>
      <w:r w:rsidRPr="00BF600B">
        <w:rPr>
          <w:rFonts w:ascii="Arial" w:hAnsi="Arial" w:cs="Arial"/>
          <w:sz w:val="24"/>
          <w:szCs w:val="24"/>
        </w:rPr>
        <w:t xml:space="preserve">. </w:t>
      </w:r>
    </w:p>
    <w:p w14:paraId="2F8DE8F5" w14:textId="77777777" w:rsidR="009141AB" w:rsidRPr="00BF600B" w:rsidRDefault="009141AB" w:rsidP="00A75171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</w:t>
      </w:r>
      <w:r w:rsidR="00DA2BF9">
        <w:rPr>
          <w:rFonts w:ascii="Arial" w:hAnsi="Arial" w:cs="Arial"/>
          <w:b/>
          <w:sz w:val="24"/>
          <w:szCs w:val="24"/>
        </w:rPr>
        <w:t xml:space="preserve"> </w:t>
      </w:r>
      <w:r w:rsidRPr="00BF600B">
        <w:rPr>
          <w:rFonts w:ascii="Arial" w:hAnsi="Arial" w:cs="Arial"/>
          <w:b/>
          <w:sz w:val="24"/>
          <w:szCs w:val="24"/>
        </w:rPr>
        <w:t>2</w:t>
      </w:r>
    </w:p>
    <w:p w14:paraId="722EC2BD" w14:textId="77777777" w:rsidR="009141AB" w:rsidRPr="00BF600B" w:rsidRDefault="009141AB" w:rsidP="00A75171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06F1B9CC" w14:textId="77777777" w:rsidR="009141AB" w:rsidRPr="00BF600B" w:rsidRDefault="009141AB" w:rsidP="00A75171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02717CFD" w14:textId="77777777" w:rsidR="009141AB" w:rsidRPr="00BF600B" w:rsidRDefault="009141AB" w:rsidP="00A75171">
      <w:pPr>
        <w:spacing w:after="12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 3</w:t>
      </w:r>
    </w:p>
    <w:p w14:paraId="56D49A06" w14:textId="77777777" w:rsidR="009141AB" w:rsidRPr="00BF600B" w:rsidRDefault="009141AB" w:rsidP="00A75171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Uchwała wchodzi w życie z dniem podjęcia.</w:t>
      </w:r>
    </w:p>
    <w:p w14:paraId="3525C727" w14:textId="77777777" w:rsidR="009141AB" w:rsidRPr="009D26AA" w:rsidRDefault="009141AB" w:rsidP="00A75171">
      <w:pPr>
        <w:spacing w:line="264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0555EE06" w14:textId="77777777" w:rsidR="000A68D5" w:rsidRDefault="000A68D5" w:rsidP="00F7402A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C992143" w14:textId="77777777" w:rsidR="0007778F" w:rsidRDefault="0007778F" w:rsidP="0007778F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99DF350" w14:textId="77777777" w:rsidR="00E664FE" w:rsidRDefault="00E664FE" w:rsidP="0007778F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4159">
        <w:rPr>
          <w:rFonts w:ascii="Arial" w:hAnsi="Arial" w:cs="Arial"/>
          <w:b/>
          <w:sz w:val="24"/>
          <w:szCs w:val="24"/>
          <w:u w:val="single"/>
        </w:rPr>
        <w:t>Uzasadnienie:</w:t>
      </w:r>
    </w:p>
    <w:p w14:paraId="2B8C1416" w14:textId="77777777" w:rsidR="00F7402A" w:rsidRPr="00B44159" w:rsidRDefault="00F7402A" w:rsidP="0007778F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7EB6988" w14:textId="77777777" w:rsidR="00A91FC6" w:rsidRDefault="00A91FC6" w:rsidP="0007778F">
      <w:pPr>
        <w:spacing w:after="0" w:line="288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D3C6291" w14:textId="77777777" w:rsidR="00C067ED" w:rsidRDefault="00C067ED" w:rsidP="0007778F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699B">
        <w:rPr>
          <w:rFonts w:ascii="Arial" w:eastAsia="Times New Roman" w:hAnsi="Arial" w:cs="Arial"/>
          <w:sz w:val="24"/>
          <w:szCs w:val="24"/>
          <w:lang w:eastAsia="pl-PL"/>
        </w:rPr>
        <w:t>W związku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62472">
        <w:rPr>
          <w:rFonts w:ascii="Arial" w:eastAsia="Times New Roman" w:hAnsi="Arial" w:cs="Arial"/>
          <w:sz w:val="24"/>
          <w:szCs w:val="24"/>
          <w:lang w:eastAsia="pl-PL"/>
        </w:rPr>
        <w:t>z ogłoszonym</w:t>
      </w:r>
      <w:r w:rsidRPr="00B8699B">
        <w:rPr>
          <w:rFonts w:ascii="Arial" w:eastAsia="Times New Roman" w:hAnsi="Arial" w:cs="Arial"/>
          <w:sz w:val="24"/>
          <w:szCs w:val="24"/>
          <w:lang w:eastAsia="pl-PL"/>
        </w:rPr>
        <w:t xml:space="preserve"> naborem otwartym wniosków o przyznanie Grantów w ramach projektu „Lekcja:</w:t>
      </w:r>
      <w:r w:rsidR="00120E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B8699B">
        <w:rPr>
          <w:rFonts w:ascii="Arial" w:eastAsia="Times New Roman" w:hAnsi="Arial" w:cs="Arial"/>
          <w:sz w:val="24"/>
          <w:szCs w:val="24"/>
          <w:lang w:eastAsia="pl-PL"/>
        </w:rPr>
        <w:t>Enter</w:t>
      </w:r>
      <w:proofErr w:type="spellEnd"/>
      <w:r w:rsidRPr="00B8699B">
        <w:rPr>
          <w:rFonts w:ascii="Arial" w:eastAsia="Times New Roman" w:hAnsi="Arial" w:cs="Arial"/>
          <w:sz w:val="24"/>
          <w:szCs w:val="24"/>
          <w:lang w:eastAsia="pl-PL"/>
        </w:rPr>
        <w:t>” realiz</w:t>
      </w:r>
      <w:r w:rsidR="00362472">
        <w:rPr>
          <w:rFonts w:ascii="Arial" w:eastAsia="Times New Roman" w:hAnsi="Arial" w:cs="Arial"/>
          <w:sz w:val="24"/>
          <w:szCs w:val="24"/>
          <w:lang w:eastAsia="pl-PL"/>
        </w:rPr>
        <w:t>owanego przez Fundację Orange w </w:t>
      </w:r>
      <w:r w:rsidRPr="00B8699B">
        <w:rPr>
          <w:rFonts w:ascii="Arial" w:eastAsia="Times New Roman" w:hAnsi="Arial" w:cs="Arial"/>
          <w:sz w:val="24"/>
          <w:szCs w:val="24"/>
          <w:lang w:eastAsia="pl-PL"/>
        </w:rPr>
        <w:t>partnerstwie z Fundacją Rozwoju Społeczeństwa Informacyjnego oraz Instytutem Spraw Publicznych w ramach osi priorytetowej III – cyfrowe kompetencje społeczeństwa działanie 3.1 „Działania szkoleniowe na rzecz rozwoju kompetencji cyfrowych” Programu Operacyjnego Polska Cyfrowa na lata 2014-2020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 Podkarpacki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Zespół Placówek Wojewódzkich w 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>Rz</w:t>
      </w:r>
      <w:r>
        <w:rPr>
          <w:rFonts w:ascii="Arial" w:eastAsia="Times New Roman" w:hAnsi="Arial" w:cs="Arial"/>
          <w:sz w:val="24"/>
          <w:szCs w:val="24"/>
          <w:lang w:eastAsia="pl-PL"/>
        </w:rPr>
        <w:t>eszowie zwrócił się z  prośbą o 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wyrażenie zgody na przystąpienie do realizacji projektu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pn. </w:t>
      </w:r>
      <w:r w:rsidRPr="00E16268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B8699B">
        <w:rPr>
          <w:rFonts w:ascii="Arial" w:eastAsia="Times New Roman" w:hAnsi="Arial" w:cs="Arial"/>
          <w:b/>
          <w:sz w:val="24"/>
          <w:szCs w:val="24"/>
          <w:lang w:eastAsia="pl-PL"/>
        </w:rPr>
        <w:t>Podkarpacie Uczy Cyfrowo 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V</w:t>
      </w:r>
      <w:r w:rsidRPr="00E16268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7D367A">
        <w:rPr>
          <w:rFonts w:ascii="Arial" w:eastAsia="Times New Roman" w:hAnsi="Arial" w:cs="Arial"/>
          <w:sz w:val="24"/>
          <w:szCs w:val="24"/>
          <w:lang w:eastAsia="pl-PL"/>
        </w:rPr>
        <w:t>udzielenie pełnomocnictwa do o</w:t>
      </w:r>
      <w:r>
        <w:rPr>
          <w:rFonts w:ascii="Arial" w:eastAsia="Times New Roman" w:hAnsi="Arial" w:cs="Arial"/>
          <w:sz w:val="24"/>
          <w:szCs w:val="24"/>
          <w:lang w:eastAsia="pl-PL"/>
        </w:rPr>
        <w:t>pracowania i złożenie wniosku o </w:t>
      </w:r>
      <w:r w:rsidRPr="007D367A">
        <w:rPr>
          <w:rFonts w:ascii="Arial" w:eastAsia="Times New Roman" w:hAnsi="Arial" w:cs="Arial"/>
          <w:sz w:val="24"/>
          <w:szCs w:val="24"/>
          <w:lang w:eastAsia="pl-PL"/>
        </w:rPr>
        <w:t>dofinansowanie projektu grantowego w ramach ogłoszonego konkursu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709E3E8C" w14:textId="77777777" w:rsidR="00C067ED" w:rsidRDefault="00C067ED" w:rsidP="0007778F">
      <w:pPr>
        <w:spacing w:before="80"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7D367A">
        <w:rPr>
          <w:rFonts w:ascii="Arial" w:eastAsia="Times New Roman" w:hAnsi="Arial" w:cs="Arial"/>
          <w:sz w:val="24"/>
          <w:szCs w:val="24"/>
          <w:lang w:eastAsia="pl-PL"/>
        </w:rPr>
        <w:t>Lekcja:</w:t>
      </w:r>
      <w:r w:rsidR="00120E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7D367A">
        <w:rPr>
          <w:rFonts w:ascii="Arial" w:eastAsia="Times New Roman" w:hAnsi="Arial" w:cs="Arial"/>
          <w:sz w:val="24"/>
          <w:szCs w:val="24"/>
          <w:lang w:eastAsia="pl-PL"/>
        </w:rPr>
        <w:t>Enter</w:t>
      </w:r>
      <w:proofErr w:type="spellEnd"/>
      <w:r w:rsidRPr="007D367A">
        <w:rPr>
          <w:rFonts w:ascii="Arial" w:eastAsia="Times New Roman" w:hAnsi="Arial" w:cs="Arial"/>
          <w:sz w:val="24"/>
          <w:szCs w:val="24"/>
          <w:lang w:eastAsia="pl-PL"/>
        </w:rPr>
        <w:t xml:space="preserve">” to największy realizowany projekt edukacji cyfrowej w Polsce skierowany do szkół podstawowych i ponadpodstawowych. </w:t>
      </w:r>
    </w:p>
    <w:p w14:paraId="01D273F4" w14:textId="77777777" w:rsidR="00C067ED" w:rsidRPr="007D367A" w:rsidRDefault="00C067ED" w:rsidP="0007778F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6EEC">
        <w:rPr>
          <w:rFonts w:ascii="Arial" w:eastAsia="Times New Roman" w:hAnsi="Arial" w:cs="Arial"/>
          <w:sz w:val="24"/>
          <w:szCs w:val="24"/>
          <w:lang w:eastAsia="pl-PL"/>
        </w:rPr>
        <w:t xml:space="preserve">Celem </w:t>
      </w:r>
      <w:r w:rsidRPr="007D367A">
        <w:rPr>
          <w:rFonts w:ascii="Arial" w:eastAsia="Times New Roman" w:hAnsi="Arial" w:cs="Arial"/>
          <w:sz w:val="24"/>
          <w:szCs w:val="24"/>
          <w:lang w:eastAsia="pl-PL"/>
        </w:rPr>
        <w:t>projektu jest podniesienie kompetencji cyfrowych uczestników projektu grantowego (nauczycieli szkół podstawowych i pona</w:t>
      </w:r>
      <w:r>
        <w:rPr>
          <w:rFonts w:ascii="Arial" w:eastAsia="Times New Roman" w:hAnsi="Arial" w:cs="Arial"/>
          <w:sz w:val="24"/>
          <w:szCs w:val="24"/>
          <w:lang w:eastAsia="pl-PL"/>
        </w:rPr>
        <w:t>dpodstawowych) poprzez udział w </w:t>
      </w:r>
      <w:r w:rsidR="00EC15BB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Pr="007D367A">
        <w:rPr>
          <w:rFonts w:ascii="Arial" w:eastAsia="Times New Roman" w:hAnsi="Arial" w:cs="Arial"/>
          <w:sz w:val="24"/>
          <w:szCs w:val="24"/>
          <w:lang w:eastAsia="pl-PL"/>
        </w:rPr>
        <w:t xml:space="preserve"> godzinnym szkoleniu tematycznym: edukacja wczesnoszkolna, humanistyczna, matematyczno-przyrodnicza, artystyczna</w:t>
      </w:r>
      <w:r w:rsidR="0051381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C15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367A">
        <w:rPr>
          <w:rFonts w:ascii="Arial" w:eastAsia="Times New Roman" w:hAnsi="Arial" w:cs="Arial"/>
          <w:sz w:val="24"/>
          <w:szCs w:val="24"/>
          <w:lang w:eastAsia="pl-PL"/>
        </w:rPr>
        <w:t xml:space="preserve"> Każdy nauczyciel – uczestnik projektu grantowego otrzyma również wsparcie merytoryczne trenera lokalnego (m.in. mentoring i dostęp do platformy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367A">
        <w:rPr>
          <w:rFonts w:ascii="Arial" w:eastAsia="Times New Roman" w:hAnsi="Arial" w:cs="Arial"/>
          <w:sz w:val="24"/>
          <w:szCs w:val="24"/>
          <w:lang w:eastAsia="pl-PL"/>
        </w:rPr>
        <w:t>e-learningowej z wykorzystaniem narzędzi TIK).</w:t>
      </w:r>
    </w:p>
    <w:p w14:paraId="01B70B1F" w14:textId="77777777" w:rsidR="006C6038" w:rsidRPr="006C6038" w:rsidRDefault="006C6038" w:rsidP="0007778F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6038">
        <w:rPr>
          <w:rFonts w:ascii="Arial" w:eastAsia="Times New Roman" w:hAnsi="Arial" w:cs="Arial"/>
          <w:sz w:val="24"/>
          <w:szCs w:val="24"/>
          <w:lang w:eastAsia="pl-PL"/>
        </w:rPr>
        <w:t>Grupą docelową projektu jest około 720 czynnych nauczycieli z Województwa Podkarpackiego.</w:t>
      </w:r>
    </w:p>
    <w:p w14:paraId="66324F92" w14:textId="77777777" w:rsidR="006C6038" w:rsidRPr="006C6038" w:rsidRDefault="006C6038" w:rsidP="0007778F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6038">
        <w:rPr>
          <w:rFonts w:ascii="Arial" w:eastAsia="Times New Roman" w:hAnsi="Arial" w:cs="Arial"/>
          <w:sz w:val="24"/>
          <w:szCs w:val="24"/>
          <w:lang w:eastAsia="pl-PL"/>
        </w:rPr>
        <w:t>Etap I: Przeszkolenie nowych nauczycieli/pracowników w PZPW w Rzeszowie na trenerów lokalnych przez trenerów regionalnych. Szk</w:t>
      </w:r>
      <w:r w:rsidR="00861D8C">
        <w:rPr>
          <w:rFonts w:ascii="Arial" w:eastAsia="Times New Roman" w:hAnsi="Arial" w:cs="Arial"/>
          <w:sz w:val="24"/>
          <w:szCs w:val="24"/>
          <w:lang w:eastAsia="pl-PL"/>
        </w:rPr>
        <w:t>olenie stacjonarne w 1 grupie w </w:t>
      </w:r>
      <w:r w:rsidRPr="006C6038">
        <w:rPr>
          <w:rFonts w:ascii="Arial" w:eastAsia="Times New Roman" w:hAnsi="Arial" w:cs="Arial"/>
          <w:sz w:val="24"/>
          <w:szCs w:val="24"/>
          <w:lang w:eastAsia="pl-PL"/>
        </w:rPr>
        <w:t xml:space="preserve">wymiarze 32 godzin dydaktycznych + 6 godzin online. </w:t>
      </w:r>
    </w:p>
    <w:p w14:paraId="3323846E" w14:textId="77777777" w:rsidR="00861D8C" w:rsidRDefault="006C6038" w:rsidP="0007778F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6038">
        <w:rPr>
          <w:rFonts w:ascii="Arial" w:eastAsia="Times New Roman" w:hAnsi="Arial" w:cs="Arial"/>
          <w:sz w:val="24"/>
          <w:szCs w:val="24"/>
          <w:lang w:eastAsia="pl-PL"/>
        </w:rPr>
        <w:t>Etap II: Przeszkolenie 720 nauczycieli w 80 grupach tematycznych</w:t>
      </w:r>
      <w:r w:rsidR="00861D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49C2D79" w14:textId="77777777" w:rsidR="00C067ED" w:rsidRDefault="006C6038" w:rsidP="0007778F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6038">
        <w:rPr>
          <w:rFonts w:ascii="Arial" w:eastAsia="Times New Roman" w:hAnsi="Arial" w:cs="Arial"/>
          <w:sz w:val="24"/>
          <w:szCs w:val="24"/>
          <w:lang w:eastAsia="pl-PL"/>
        </w:rPr>
        <w:t>W ramach projektu zostanie zakupiony sprzęt: 3 laptopy (doposażenie zaplecza PZPW w Rzeszowie do prowadzenia szkoleń zdalnych).</w:t>
      </w:r>
    </w:p>
    <w:p w14:paraId="26898008" w14:textId="77777777" w:rsidR="0007778F" w:rsidRDefault="0007778F" w:rsidP="0007778F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778F">
        <w:rPr>
          <w:rFonts w:ascii="Arial" w:eastAsia="Times New Roman" w:hAnsi="Arial" w:cs="Arial"/>
          <w:sz w:val="24"/>
          <w:szCs w:val="24"/>
          <w:lang w:eastAsia="pl-PL"/>
        </w:rPr>
        <w:t>Dodatkowo trenerzy regionalni i lokalni będą służyć mentoringiem w trakcie szkoleń, w wymiarze co najmniej 7 godzin dla 1 grupy szkoleniowej, z uwzględnieniem poziomu zaawansowania nauczycieli w stosowaniu TIK w procesie dydaktycznym. Mentoring będzie prowadzony w formie doradztwa / bezpośrednich konsultacji lub w formie pośredniej (np. online).</w:t>
      </w:r>
    </w:p>
    <w:p w14:paraId="04017D2A" w14:textId="77777777" w:rsidR="004C6818" w:rsidRPr="00A03D29" w:rsidRDefault="004C6818" w:rsidP="0007778F">
      <w:pPr>
        <w:spacing w:before="120"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6818">
        <w:rPr>
          <w:rFonts w:ascii="Arial" w:eastAsia="Times New Roman" w:hAnsi="Arial" w:cs="Arial"/>
          <w:sz w:val="24"/>
          <w:szCs w:val="24"/>
          <w:lang w:eastAsia="pl-PL"/>
        </w:rPr>
        <w:t xml:space="preserve">Zakładany przez jednostkę budżet projektu grantowego to ok. 265 348,00 PLN. Dokumentacja konkursowa zakłada dofinansowanie projektu w wysokości 100 % wydatków kwalifikowanych.  Jednak zostanie wypłacona ona w systemie zaliczkowym oraz płatności końcowej. Zaliczki wynosić będą 80% całkowitej kwoty dofinansowania, zaś płatność końcowa stanowiąca 20 % całkowitej kwoty dofinansowania zostanie przekazana po zaakceptowaniu Sprawozdania Końcowego na zasadach refundacji poniesionych kosztów. Mając na uwadze powyższe należy liczyć się z koniecznością </w:t>
      </w:r>
      <w:r w:rsidRPr="004C681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częściowego prefinansowania projektu przez Województwo Podkarpackie/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6818">
        <w:rPr>
          <w:rFonts w:ascii="Arial" w:eastAsia="Times New Roman" w:hAnsi="Arial" w:cs="Arial"/>
          <w:sz w:val="24"/>
          <w:szCs w:val="24"/>
          <w:lang w:eastAsia="pl-PL"/>
        </w:rPr>
        <w:t xml:space="preserve">Podkarpacki Zespół Placówek Wojewódzkich, w wysokości stanowiącej 20% dofinansowania tj. ok. </w:t>
      </w:r>
      <w:r>
        <w:rPr>
          <w:rFonts w:ascii="Arial" w:eastAsia="Times New Roman" w:hAnsi="Arial" w:cs="Arial"/>
          <w:sz w:val="24"/>
          <w:szCs w:val="24"/>
          <w:lang w:eastAsia="pl-PL"/>
        </w:rPr>
        <w:t>53</w:t>
      </w:r>
      <w:r w:rsidRPr="004C68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1D8C">
        <w:rPr>
          <w:rFonts w:ascii="Arial" w:eastAsia="Times New Roman" w:hAnsi="Arial" w:cs="Arial"/>
          <w:sz w:val="24"/>
          <w:szCs w:val="24"/>
          <w:lang w:eastAsia="pl-PL"/>
        </w:rPr>
        <w:t>069,6</w:t>
      </w:r>
      <w:r w:rsidRPr="004C6818">
        <w:rPr>
          <w:rFonts w:ascii="Arial" w:eastAsia="Times New Roman" w:hAnsi="Arial" w:cs="Arial"/>
          <w:sz w:val="24"/>
          <w:szCs w:val="24"/>
          <w:lang w:eastAsia="pl-PL"/>
        </w:rPr>
        <w:t>0 zł na potrzeby realizacji zadań projektowych w roku 202</w:t>
      </w:r>
      <w:r w:rsidR="006C603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C6818">
        <w:rPr>
          <w:rFonts w:ascii="Arial" w:eastAsia="Times New Roman" w:hAnsi="Arial" w:cs="Arial"/>
          <w:sz w:val="24"/>
          <w:szCs w:val="24"/>
          <w:lang w:eastAsia="pl-PL"/>
        </w:rPr>
        <w:t xml:space="preserve"> r. Projekt jest współfinansowany ze środków Unii Europejskiej (8</w:t>
      </w:r>
      <w:r w:rsidR="006C6038">
        <w:rPr>
          <w:rFonts w:ascii="Arial" w:eastAsia="Times New Roman" w:hAnsi="Arial" w:cs="Arial"/>
          <w:sz w:val="24"/>
          <w:szCs w:val="24"/>
          <w:lang w:eastAsia="pl-PL"/>
        </w:rPr>
        <w:t>4,63</w:t>
      </w:r>
      <w:r w:rsidRPr="004C6818">
        <w:rPr>
          <w:rFonts w:ascii="Arial" w:eastAsia="Times New Roman" w:hAnsi="Arial" w:cs="Arial"/>
          <w:sz w:val="24"/>
          <w:szCs w:val="24"/>
          <w:lang w:eastAsia="pl-PL"/>
        </w:rPr>
        <w:t>%) oraz Budżet Państwa (15</w:t>
      </w:r>
      <w:r w:rsidR="006C6038">
        <w:rPr>
          <w:rFonts w:ascii="Arial" w:eastAsia="Times New Roman" w:hAnsi="Arial" w:cs="Arial"/>
          <w:sz w:val="24"/>
          <w:szCs w:val="24"/>
          <w:lang w:eastAsia="pl-PL"/>
        </w:rPr>
        <w:t>,37</w:t>
      </w:r>
      <w:r w:rsidRPr="004C6818">
        <w:rPr>
          <w:rFonts w:ascii="Arial" w:eastAsia="Times New Roman" w:hAnsi="Arial" w:cs="Arial"/>
          <w:sz w:val="24"/>
          <w:szCs w:val="24"/>
          <w:lang w:eastAsia="pl-PL"/>
        </w:rPr>
        <w:t>%).</w:t>
      </w:r>
    </w:p>
    <w:p w14:paraId="482B67F5" w14:textId="77777777" w:rsidR="00C067ED" w:rsidRPr="00F238B2" w:rsidRDefault="00C067ED" w:rsidP="0007778F">
      <w:pPr>
        <w:spacing w:before="60"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38B2">
        <w:rPr>
          <w:rFonts w:ascii="Arial" w:eastAsia="Times New Roman" w:hAnsi="Arial" w:cs="Arial"/>
          <w:sz w:val="24"/>
          <w:szCs w:val="24"/>
          <w:lang w:eastAsia="pl-PL"/>
        </w:rPr>
        <w:t>Konkurs nie przewiduje wnoszenia wkładu własnego.</w:t>
      </w:r>
    </w:p>
    <w:p w14:paraId="44400895" w14:textId="77777777" w:rsidR="00C067ED" w:rsidRPr="00C65A8F" w:rsidRDefault="00C067ED" w:rsidP="0007778F">
      <w:pPr>
        <w:spacing w:before="60"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Planowany okres trwania powyższego projektu od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lutego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>31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lipca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67960927" w14:textId="77777777" w:rsidR="00C067ED" w:rsidRDefault="00C067ED" w:rsidP="0007778F">
      <w:pPr>
        <w:spacing w:before="120" w:after="0" w:line="288" w:lineRule="auto"/>
        <w:ind w:firstLine="709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Mając na uwadze umożliwienie realizacji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>projektu  przez Podkarpacki Zespół Placówek Wojewódzkich w Rzeszowie, podjęcie niniejszej Uchwały jest niezbędne i uzasadnione.</w:t>
      </w:r>
    </w:p>
    <w:p w14:paraId="01EA12E2" w14:textId="77777777" w:rsidR="00F62AFB" w:rsidRPr="00C65A8F" w:rsidRDefault="00F62AFB" w:rsidP="0007778F">
      <w:pPr>
        <w:spacing w:before="60"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E3294B" w14:textId="77777777" w:rsidR="00107342" w:rsidRPr="00A87870" w:rsidRDefault="00107342" w:rsidP="0007778F">
      <w:pPr>
        <w:spacing w:before="120" w:after="0" w:line="288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24B3D6C6" w14:textId="77777777" w:rsidR="00107342" w:rsidRPr="00A87870" w:rsidRDefault="00107342" w:rsidP="0007778F">
      <w:pPr>
        <w:spacing w:after="0" w:line="288" w:lineRule="auto"/>
        <w:jc w:val="both"/>
        <w:rPr>
          <w:rFonts w:ascii="Arial" w:hAnsi="Arial" w:cs="Arial"/>
        </w:rPr>
      </w:pPr>
    </w:p>
    <w:sectPr w:rsidR="00107342" w:rsidRPr="00A87870" w:rsidSect="000777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F54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3F6A"/>
    <w:multiLevelType w:val="hybridMultilevel"/>
    <w:tmpl w:val="2CC254F2"/>
    <w:lvl w:ilvl="0" w:tplc="FDC64D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4F5831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43C2"/>
    <w:multiLevelType w:val="hybridMultilevel"/>
    <w:tmpl w:val="540826E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56C1"/>
    <w:multiLevelType w:val="hybridMultilevel"/>
    <w:tmpl w:val="BF98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584"/>
    <w:multiLevelType w:val="hybridMultilevel"/>
    <w:tmpl w:val="C57EF2F0"/>
    <w:lvl w:ilvl="0" w:tplc="1E6EE4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C75E6C"/>
    <w:multiLevelType w:val="hybridMultilevel"/>
    <w:tmpl w:val="A2B470B8"/>
    <w:lvl w:ilvl="0" w:tplc="82BCC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4102C4"/>
    <w:multiLevelType w:val="hybridMultilevel"/>
    <w:tmpl w:val="1512A7EC"/>
    <w:lvl w:ilvl="0" w:tplc="F69C81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6617B9"/>
    <w:multiLevelType w:val="hybridMultilevel"/>
    <w:tmpl w:val="7AA8183C"/>
    <w:lvl w:ilvl="0" w:tplc="18F859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EC86512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A67EF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E53ED"/>
    <w:multiLevelType w:val="hybridMultilevel"/>
    <w:tmpl w:val="E0E8B9B4"/>
    <w:lvl w:ilvl="0" w:tplc="FDC64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43FF4"/>
    <w:multiLevelType w:val="hybridMultilevel"/>
    <w:tmpl w:val="B7886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E65C90"/>
    <w:multiLevelType w:val="hybridMultilevel"/>
    <w:tmpl w:val="B30431F8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C6FAD"/>
    <w:multiLevelType w:val="hybridMultilevel"/>
    <w:tmpl w:val="77CE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2286D"/>
    <w:multiLevelType w:val="hybridMultilevel"/>
    <w:tmpl w:val="3F46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B064F"/>
    <w:multiLevelType w:val="hybridMultilevel"/>
    <w:tmpl w:val="82C2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46CDD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E6EFF"/>
    <w:multiLevelType w:val="hybridMultilevel"/>
    <w:tmpl w:val="D17C1E20"/>
    <w:lvl w:ilvl="0" w:tplc="ACA23D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53FE7"/>
    <w:multiLevelType w:val="hybridMultilevel"/>
    <w:tmpl w:val="DA103188"/>
    <w:lvl w:ilvl="0" w:tplc="E33056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A3352"/>
    <w:multiLevelType w:val="hybridMultilevel"/>
    <w:tmpl w:val="3F24CAF4"/>
    <w:lvl w:ilvl="0" w:tplc="AA5AC50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07750"/>
    <w:multiLevelType w:val="hybridMultilevel"/>
    <w:tmpl w:val="F98AB10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1FCB"/>
    <w:multiLevelType w:val="hybridMultilevel"/>
    <w:tmpl w:val="73F26960"/>
    <w:lvl w:ilvl="0" w:tplc="E26E13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93338F1"/>
    <w:multiLevelType w:val="hybridMultilevel"/>
    <w:tmpl w:val="F4E8EA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A18157C"/>
    <w:multiLevelType w:val="hybridMultilevel"/>
    <w:tmpl w:val="DF704AD8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662E0"/>
    <w:multiLevelType w:val="hybridMultilevel"/>
    <w:tmpl w:val="44B0860A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5CAC79F3"/>
    <w:multiLevelType w:val="hybridMultilevel"/>
    <w:tmpl w:val="41945C36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37444"/>
    <w:multiLevelType w:val="hybridMultilevel"/>
    <w:tmpl w:val="2F1E0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B16FE"/>
    <w:multiLevelType w:val="hybridMultilevel"/>
    <w:tmpl w:val="D1E4D1EA"/>
    <w:lvl w:ilvl="0" w:tplc="8F98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C9D0EBF"/>
    <w:multiLevelType w:val="hybridMultilevel"/>
    <w:tmpl w:val="CFBC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95C83"/>
    <w:multiLevelType w:val="hybridMultilevel"/>
    <w:tmpl w:val="D79E464A"/>
    <w:lvl w:ilvl="0" w:tplc="71BCBB7E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70A2446E"/>
    <w:multiLevelType w:val="hybridMultilevel"/>
    <w:tmpl w:val="5A781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D6979"/>
    <w:multiLevelType w:val="hybridMultilevel"/>
    <w:tmpl w:val="36AE236A"/>
    <w:lvl w:ilvl="0" w:tplc="8A1E09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98444824">
    <w:abstractNumId w:val="14"/>
  </w:num>
  <w:num w:numId="2" w16cid:durableId="800654023">
    <w:abstractNumId w:val="31"/>
  </w:num>
  <w:num w:numId="3" w16cid:durableId="1206987574">
    <w:abstractNumId w:val="7"/>
  </w:num>
  <w:num w:numId="4" w16cid:durableId="161245082">
    <w:abstractNumId w:val="30"/>
  </w:num>
  <w:num w:numId="5" w16cid:durableId="710881660">
    <w:abstractNumId w:val="27"/>
  </w:num>
  <w:num w:numId="6" w16cid:durableId="54672732">
    <w:abstractNumId w:val="17"/>
  </w:num>
  <w:num w:numId="7" w16cid:durableId="520431448">
    <w:abstractNumId w:val="6"/>
  </w:num>
  <w:num w:numId="8" w16cid:durableId="35665889">
    <w:abstractNumId w:val="15"/>
  </w:num>
  <w:num w:numId="9" w16cid:durableId="1569683631">
    <w:abstractNumId w:val="29"/>
  </w:num>
  <w:num w:numId="10" w16cid:durableId="784157697">
    <w:abstractNumId w:val="18"/>
  </w:num>
  <w:num w:numId="11" w16cid:durableId="1154444631">
    <w:abstractNumId w:val="22"/>
  </w:num>
  <w:num w:numId="12" w16cid:durableId="1342123815">
    <w:abstractNumId w:val="1"/>
  </w:num>
  <w:num w:numId="13" w16cid:durableId="970936001">
    <w:abstractNumId w:val="10"/>
  </w:num>
  <w:num w:numId="14" w16cid:durableId="1791049414">
    <w:abstractNumId w:val="19"/>
  </w:num>
  <w:num w:numId="15" w16cid:durableId="1994674271">
    <w:abstractNumId w:val="16"/>
  </w:num>
  <w:num w:numId="16" w16cid:durableId="682319998">
    <w:abstractNumId w:val="9"/>
  </w:num>
  <w:num w:numId="17" w16cid:durableId="2113698966">
    <w:abstractNumId w:val="0"/>
  </w:num>
  <w:num w:numId="18" w16cid:durableId="286855772">
    <w:abstractNumId w:val="2"/>
  </w:num>
  <w:num w:numId="19" w16cid:durableId="1565336635">
    <w:abstractNumId w:val="26"/>
  </w:num>
  <w:num w:numId="20" w16cid:durableId="188613937">
    <w:abstractNumId w:val="20"/>
  </w:num>
  <w:num w:numId="21" w16cid:durableId="1782724580">
    <w:abstractNumId w:val="23"/>
  </w:num>
  <w:num w:numId="22" w16cid:durableId="1446123098">
    <w:abstractNumId w:val="28"/>
  </w:num>
  <w:num w:numId="23" w16cid:durableId="2140566078">
    <w:abstractNumId w:val="3"/>
  </w:num>
  <w:num w:numId="24" w16cid:durableId="34818532">
    <w:abstractNumId w:val="4"/>
  </w:num>
  <w:num w:numId="25" w16cid:durableId="1620913651">
    <w:abstractNumId w:val="5"/>
  </w:num>
  <w:num w:numId="26" w16cid:durableId="173112849">
    <w:abstractNumId w:val="21"/>
  </w:num>
  <w:num w:numId="27" w16cid:durableId="486363962">
    <w:abstractNumId w:val="13"/>
  </w:num>
  <w:num w:numId="28" w16cid:durableId="402870324">
    <w:abstractNumId w:val="24"/>
  </w:num>
  <w:num w:numId="29" w16cid:durableId="929699123">
    <w:abstractNumId w:val="8"/>
  </w:num>
  <w:num w:numId="30" w16cid:durableId="915021212">
    <w:abstractNumId w:val="11"/>
  </w:num>
  <w:num w:numId="31" w16cid:durableId="1641301064">
    <w:abstractNumId w:val="12"/>
  </w:num>
  <w:num w:numId="32" w16cid:durableId="7589895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85"/>
    <w:rsid w:val="00000F82"/>
    <w:rsid w:val="000014BD"/>
    <w:rsid w:val="000260A3"/>
    <w:rsid w:val="00032DB0"/>
    <w:rsid w:val="0003495D"/>
    <w:rsid w:val="00042092"/>
    <w:rsid w:val="00050A5F"/>
    <w:rsid w:val="00051181"/>
    <w:rsid w:val="000516A8"/>
    <w:rsid w:val="0005638D"/>
    <w:rsid w:val="000619A0"/>
    <w:rsid w:val="00067D5F"/>
    <w:rsid w:val="0007439F"/>
    <w:rsid w:val="0007778F"/>
    <w:rsid w:val="000779DB"/>
    <w:rsid w:val="000940B0"/>
    <w:rsid w:val="000A240A"/>
    <w:rsid w:val="000A39AA"/>
    <w:rsid w:val="000A68D5"/>
    <w:rsid w:val="000D389B"/>
    <w:rsid w:val="000E5510"/>
    <w:rsid w:val="000F2F7B"/>
    <w:rsid w:val="00107342"/>
    <w:rsid w:val="00110E6F"/>
    <w:rsid w:val="00116683"/>
    <w:rsid w:val="00120EED"/>
    <w:rsid w:val="001462D1"/>
    <w:rsid w:val="00150F75"/>
    <w:rsid w:val="00151C13"/>
    <w:rsid w:val="001522F3"/>
    <w:rsid w:val="00152DC6"/>
    <w:rsid w:val="001717AF"/>
    <w:rsid w:val="001767EF"/>
    <w:rsid w:val="00177389"/>
    <w:rsid w:val="00191733"/>
    <w:rsid w:val="00192D95"/>
    <w:rsid w:val="00193637"/>
    <w:rsid w:val="001A0616"/>
    <w:rsid w:val="001A1C2B"/>
    <w:rsid w:val="001A5CDF"/>
    <w:rsid w:val="001B609A"/>
    <w:rsid w:val="001D0A77"/>
    <w:rsid w:val="001D4428"/>
    <w:rsid w:val="001E19ED"/>
    <w:rsid w:val="001E455E"/>
    <w:rsid w:val="0020052A"/>
    <w:rsid w:val="00204402"/>
    <w:rsid w:val="00207287"/>
    <w:rsid w:val="00215784"/>
    <w:rsid w:val="0021695B"/>
    <w:rsid w:val="00220863"/>
    <w:rsid w:val="00222F2E"/>
    <w:rsid w:val="002247D4"/>
    <w:rsid w:val="002305E4"/>
    <w:rsid w:val="00232299"/>
    <w:rsid w:val="00233A33"/>
    <w:rsid w:val="00234708"/>
    <w:rsid w:val="00263003"/>
    <w:rsid w:val="002657A3"/>
    <w:rsid w:val="00276348"/>
    <w:rsid w:val="00283E9C"/>
    <w:rsid w:val="002869FA"/>
    <w:rsid w:val="0029238E"/>
    <w:rsid w:val="002C656F"/>
    <w:rsid w:val="002D0B5F"/>
    <w:rsid w:val="002D2E85"/>
    <w:rsid w:val="002D70A7"/>
    <w:rsid w:val="002F3E84"/>
    <w:rsid w:val="002F5EEE"/>
    <w:rsid w:val="00300EEB"/>
    <w:rsid w:val="00306F41"/>
    <w:rsid w:val="00313D6E"/>
    <w:rsid w:val="003158DD"/>
    <w:rsid w:val="003338A8"/>
    <w:rsid w:val="003416D9"/>
    <w:rsid w:val="0035086D"/>
    <w:rsid w:val="00356459"/>
    <w:rsid w:val="00362472"/>
    <w:rsid w:val="003633E7"/>
    <w:rsid w:val="00383479"/>
    <w:rsid w:val="00383483"/>
    <w:rsid w:val="0039137A"/>
    <w:rsid w:val="003B3D62"/>
    <w:rsid w:val="003C2962"/>
    <w:rsid w:val="003D3831"/>
    <w:rsid w:val="003D39BB"/>
    <w:rsid w:val="003D4779"/>
    <w:rsid w:val="003D769C"/>
    <w:rsid w:val="00402C3B"/>
    <w:rsid w:val="00417752"/>
    <w:rsid w:val="00421495"/>
    <w:rsid w:val="00427A66"/>
    <w:rsid w:val="004521C1"/>
    <w:rsid w:val="00452795"/>
    <w:rsid w:val="004556FE"/>
    <w:rsid w:val="00471E8C"/>
    <w:rsid w:val="004859B0"/>
    <w:rsid w:val="00487A41"/>
    <w:rsid w:val="004B28F0"/>
    <w:rsid w:val="004C6818"/>
    <w:rsid w:val="004C7E6F"/>
    <w:rsid w:val="004D2395"/>
    <w:rsid w:val="004D362B"/>
    <w:rsid w:val="004E6A27"/>
    <w:rsid w:val="005017D7"/>
    <w:rsid w:val="0050362E"/>
    <w:rsid w:val="00513819"/>
    <w:rsid w:val="005155EE"/>
    <w:rsid w:val="005207F2"/>
    <w:rsid w:val="00540F8E"/>
    <w:rsid w:val="005449FF"/>
    <w:rsid w:val="005518E3"/>
    <w:rsid w:val="00551BED"/>
    <w:rsid w:val="00581798"/>
    <w:rsid w:val="005A0031"/>
    <w:rsid w:val="005A1272"/>
    <w:rsid w:val="005B0F42"/>
    <w:rsid w:val="005B3C25"/>
    <w:rsid w:val="005D135B"/>
    <w:rsid w:val="005D1C49"/>
    <w:rsid w:val="005E181A"/>
    <w:rsid w:val="005E1A54"/>
    <w:rsid w:val="005E5DA0"/>
    <w:rsid w:val="00607AC7"/>
    <w:rsid w:val="00607E65"/>
    <w:rsid w:val="0064102A"/>
    <w:rsid w:val="00641143"/>
    <w:rsid w:val="006413F6"/>
    <w:rsid w:val="0064214B"/>
    <w:rsid w:val="00655DB3"/>
    <w:rsid w:val="006706E9"/>
    <w:rsid w:val="0067171F"/>
    <w:rsid w:val="006929E9"/>
    <w:rsid w:val="006A587F"/>
    <w:rsid w:val="006B12F7"/>
    <w:rsid w:val="006B3ABE"/>
    <w:rsid w:val="006C0083"/>
    <w:rsid w:val="006C315A"/>
    <w:rsid w:val="006C53B0"/>
    <w:rsid w:val="006C6038"/>
    <w:rsid w:val="006D5B8D"/>
    <w:rsid w:val="006E249E"/>
    <w:rsid w:val="006E2AD5"/>
    <w:rsid w:val="00700B99"/>
    <w:rsid w:val="00701C65"/>
    <w:rsid w:val="00705413"/>
    <w:rsid w:val="007054DB"/>
    <w:rsid w:val="00706F1C"/>
    <w:rsid w:val="007107DD"/>
    <w:rsid w:val="007301EC"/>
    <w:rsid w:val="00733D3B"/>
    <w:rsid w:val="00740F42"/>
    <w:rsid w:val="00750318"/>
    <w:rsid w:val="00764952"/>
    <w:rsid w:val="00766831"/>
    <w:rsid w:val="00783B02"/>
    <w:rsid w:val="00785360"/>
    <w:rsid w:val="00787611"/>
    <w:rsid w:val="007A066A"/>
    <w:rsid w:val="007A31DC"/>
    <w:rsid w:val="007A728F"/>
    <w:rsid w:val="007D159C"/>
    <w:rsid w:val="007E2575"/>
    <w:rsid w:val="007E6783"/>
    <w:rsid w:val="007F0E6E"/>
    <w:rsid w:val="007F14A4"/>
    <w:rsid w:val="007F2743"/>
    <w:rsid w:val="007F392B"/>
    <w:rsid w:val="008028F8"/>
    <w:rsid w:val="008150F2"/>
    <w:rsid w:val="00841E2A"/>
    <w:rsid w:val="00842BE3"/>
    <w:rsid w:val="008570EA"/>
    <w:rsid w:val="00861D8C"/>
    <w:rsid w:val="00875562"/>
    <w:rsid w:val="00882C71"/>
    <w:rsid w:val="00891F22"/>
    <w:rsid w:val="00892805"/>
    <w:rsid w:val="00897E7E"/>
    <w:rsid w:val="008B0A35"/>
    <w:rsid w:val="008B1E6A"/>
    <w:rsid w:val="008C6A00"/>
    <w:rsid w:val="008D6C31"/>
    <w:rsid w:val="008E72A4"/>
    <w:rsid w:val="008F2892"/>
    <w:rsid w:val="008F40B5"/>
    <w:rsid w:val="008F564D"/>
    <w:rsid w:val="009141AB"/>
    <w:rsid w:val="009227A5"/>
    <w:rsid w:val="0095086E"/>
    <w:rsid w:val="009539F6"/>
    <w:rsid w:val="0095427C"/>
    <w:rsid w:val="009629A4"/>
    <w:rsid w:val="00973B03"/>
    <w:rsid w:val="00974705"/>
    <w:rsid w:val="00975FE1"/>
    <w:rsid w:val="0099146A"/>
    <w:rsid w:val="009A03D5"/>
    <w:rsid w:val="009A07AB"/>
    <w:rsid w:val="009B40B9"/>
    <w:rsid w:val="009C5EB5"/>
    <w:rsid w:val="009D26AA"/>
    <w:rsid w:val="009E4B74"/>
    <w:rsid w:val="009E6A5D"/>
    <w:rsid w:val="009F2412"/>
    <w:rsid w:val="009F2A4F"/>
    <w:rsid w:val="00A22019"/>
    <w:rsid w:val="00A25C81"/>
    <w:rsid w:val="00A42654"/>
    <w:rsid w:val="00A4430E"/>
    <w:rsid w:val="00A46FEA"/>
    <w:rsid w:val="00A6356B"/>
    <w:rsid w:val="00A75171"/>
    <w:rsid w:val="00A7786E"/>
    <w:rsid w:val="00A84B5B"/>
    <w:rsid w:val="00A87870"/>
    <w:rsid w:val="00A878EB"/>
    <w:rsid w:val="00A91FC6"/>
    <w:rsid w:val="00AB5506"/>
    <w:rsid w:val="00AD6DD7"/>
    <w:rsid w:val="00B0666A"/>
    <w:rsid w:val="00B20296"/>
    <w:rsid w:val="00B2581D"/>
    <w:rsid w:val="00B32D3F"/>
    <w:rsid w:val="00B41F0F"/>
    <w:rsid w:val="00B436F9"/>
    <w:rsid w:val="00B44159"/>
    <w:rsid w:val="00B50BA1"/>
    <w:rsid w:val="00B61418"/>
    <w:rsid w:val="00B62563"/>
    <w:rsid w:val="00B64382"/>
    <w:rsid w:val="00B6619A"/>
    <w:rsid w:val="00B76543"/>
    <w:rsid w:val="00B9330E"/>
    <w:rsid w:val="00B93422"/>
    <w:rsid w:val="00BA2522"/>
    <w:rsid w:val="00BA450F"/>
    <w:rsid w:val="00BA7BC5"/>
    <w:rsid w:val="00BD045B"/>
    <w:rsid w:val="00BD6933"/>
    <w:rsid w:val="00BE590C"/>
    <w:rsid w:val="00BF349A"/>
    <w:rsid w:val="00BF600B"/>
    <w:rsid w:val="00BF6655"/>
    <w:rsid w:val="00C067ED"/>
    <w:rsid w:val="00C11D33"/>
    <w:rsid w:val="00C13958"/>
    <w:rsid w:val="00C20E11"/>
    <w:rsid w:val="00C357EE"/>
    <w:rsid w:val="00C6393C"/>
    <w:rsid w:val="00C63EE4"/>
    <w:rsid w:val="00C67B21"/>
    <w:rsid w:val="00C83EC1"/>
    <w:rsid w:val="00C87BF0"/>
    <w:rsid w:val="00C919B0"/>
    <w:rsid w:val="00CB45C2"/>
    <w:rsid w:val="00CB5D43"/>
    <w:rsid w:val="00CC3C13"/>
    <w:rsid w:val="00CD0B12"/>
    <w:rsid w:val="00CF00EC"/>
    <w:rsid w:val="00CF4B37"/>
    <w:rsid w:val="00D079E5"/>
    <w:rsid w:val="00D1100F"/>
    <w:rsid w:val="00D327F6"/>
    <w:rsid w:val="00D830D6"/>
    <w:rsid w:val="00D862E4"/>
    <w:rsid w:val="00D905D7"/>
    <w:rsid w:val="00DA297D"/>
    <w:rsid w:val="00DA2BF9"/>
    <w:rsid w:val="00DB1B9F"/>
    <w:rsid w:val="00DB1CDB"/>
    <w:rsid w:val="00DB249C"/>
    <w:rsid w:val="00DD539E"/>
    <w:rsid w:val="00DD76F7"/>
    <w:rsid w:val="00DE22B8"/>
    <w:rsid w:val="00DE6DA8"/>
    <w:rsid w:val="00DF5219"/>
    <w:rsid w:val="00DF5DB4"/>
    <w:rsid w:val="00E01E67"/>
    <w:rsid w:val="00E10843"/>
    <w:rsid w:val="00E138A9"/>
    <w:rsid w:val="00E1440C"/>
    <w:rsid w:val="00E30B33"/>
    <w:rsid w:val="00E44F1D"/>
    <w:rsid w:val="00E53A6D"/>
    <w:rsid w:val="00E63743"/>
    <w:rsid w:val="00E664FE"/>
    <w:rsid w:val="00E76F5B"/>
    <w:rsid w:val="00EA4D9A"/>
    <w:rsid w:val="00EA534A"/>
    <w:rsid w:val="00EB6CAC"/>
    <w:rsid w:val="00EB773C"/>
    <w:rsid w:val="00EC15BB"/>
    <w:rsid w:val="00EC3642"/>
    <w:rsid w:val="00EC74CB"/>
    <w:rsid w:val="00ED1A69"/>
    <w:rsid w:val="00ED289E"/>
    <w:rsid w:val="00EE4785"/>
    <w:rsid w:val="00EE7767"/>
    <w:rsid w:val="00EF69E7"/>
    <w:rsid w:val="00F07973"/>
    <w:rsid w:val="00F11CCF"/>
    <w:rsid w:val="00F14839"/>
    <w:rsid w:val="00F203D4"/>
    <w:rsid w:val="00F30F14"/>
    <w:rsid w:val="00F51D36"/>
    <w:rsid w:val="00F6249B"/>
    <w:rsid w:val="00F62AFB"/>
    <w:rsid w:val="00F63FFC"/>
    <w:rsid w:val="00F72820"/>
    <w:rsid w:val="00F7402A"/>
    <w:rsid w:val="00F74BCA"/>
    <w:rsid w:val="00F935C3"/>
    <w:rsid w:val="00F960C4"/>
    <w:rsid w:val="00F97504"/>
    <w:rsid w:val="00FA0F3F"/>
    <w:rsid w:val="00FA2BAB"/>
    <w:rsid w:val="00FB43D8"/>
    <w:rsid w:val="00FB5507"/>
    <w:rsid w:val="00FB5663"/>
    <w:rsid w:val="00FC5D33"/>
    <w:rsid w:val="00FD2081"/>
    <w:rsid w:val="00FD767A"/>
    <w:rsid w:val="00FE652B"/>
    <w:rsid w:val="00FE7E40"/>
    <w:rsid w:val="00FF3F6F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D6EC"/>
  <w15:docId w15:val="{EEBC8FC8-FE9D-4EC7-B2A3-B5BD597F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6F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3EC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50F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2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4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4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49C"/>
    <w:rPr>
      <w:b/>
      <w:bCs/>
      <w:lang w:eastAsia="en-US"/>
    </w:rPr>
  </w:style>
  <w:style w:type="paragraph" w:styleId="Poprawka">
    <w:name w:val="Revision"/>
    <w:hidden/>
    <w:uiPriority w:val="99"/>
    <w:semiHidden/>
    <w:rsid w:val="00B6619A"/>
    <w:rPr>
      <w:sz w:val="22"/>
      <w:szCs w:val="22"/>
      <w:lang w:eastAsia="en-US"/>
    </w:rPr>
  </w:style>
  <w:style w:type="paragraph" w:customStyle="1" w:styleId="SzanowniPastwo">
    <w:name w:val="Szanowni Państwo"/>
    <w:basedOn w:val="Normalny"/>
    <w:next w:val="Normalny"/>
    <w:uiPriority w:val="99"/>
    <w:rsid w:val="005E1A54"/>
    <w:pPr>
      <w:spacing w:before="640"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10734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83E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A452-5479-4C6C-A211-7960F7F9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443_9164_22</dc:title>
  <dc:creator>I.Baran@podkarpackie.pl</dc:creator>
  <cp:lastModifiedBy>.</cp:lastModifiedBy>
  <cp:revision>8</cp:revision>
  <cp:lastPrinted>2019-10-02T06:56:00Z</cp:lastPrinted>
  <dcterms:created xsi:type="dcterms:W3CDTF">2022-12-09T08:51:00Z</dcterms:created>
  <dcterms:modified xsi:type="dcterms:W3CDTF">2022-12-21T11:56:00Z</dcterms:modified>
</cp:coreProperties>
</file>