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BDE5" w14:textId="08BA4B7C" w:rsidR="008C5BE3" w:rsidRPr="008C5BE3" w:rsidRDefault="008C5BE3" w:rsidP="008C5BE3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bookmarkStart w:id="0" w:name="_Hlk96931572"/>
      <w:r w:rsidRPr="008C5BE3">
        <w:rPr>
          <w:rFonts w:ascii="Arial" w:hAnsi="Arial" w:cs="Times New Roman"/>
          <w:b/>
          <w:bCs/>
          <w:sz w:val="24"/>
          <w:szCs w:val="24"/>
        </w:rPr>
        <w:t xml:space="preserve">UCHWAŁA Nr 439/ </w:t>
      </w:r>
      <w:r>
        <w:rPr>
          <w:rFonts w:ascii="Arial" w:hAnsi="Arial" w:cs="Times New Roman"/>
          <w:b/>
          <w:bCs/>
          <w:sz w:val="24"/>
          <w:szCs w:val="24"/>
        </w:rPr>
        <w:t>8992</w:t>
      </w:r>
      <w:r w:rsidRPr="008C5BE3">
        <w:rPr>
          <w:rFonts w:ascii="Arial" w:hAnsi="Arial" w:cs="Times New Roman"/>
          <w:b/>
          <w:bCs/>
          <w:sz w:val="24"/>
          <w:szCs w:val="24"/>
        </w:rPr>
        <w:t xml:space="preserve"> /22</w:t>
      </w:r>
    </w:p>
    <w:p w14:paraId="20D2CC8A" w14:textId="77777777" w:rsidR="008C5BE3" w:rsidRPr="008C5BE3" w:rsidRDefault="008C5BE3" w:rsidP="008C5BE3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8C5BE3">
        <w:rPr>
          <w:rFonts w:ascii="Arial" w:hAnsi="Arial" w:cs="Times New Roman"/>
          <w:b/>
          <w:bCs/>
          <w:sz w:val="24"/>
          <w:szCs w:val="24"/>
        </w:rPr>
        <w:t>ZARZĄDU WOJEWÓDZTWA PODKARPACKIEGO</w:t>
      </w:r>
    </w:p>
    <w:p w14:paraId="51FD9583" w14:textId="77777777" w:rsidR="008C5BE3" w:rsidRPr="008C5BE3" w:rsidRDefault="008C5BE3" w:rsidP="008C5BE3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8C5BE3">
        <w:rPr>
          <w:rFonts w:ascii="Arial" w:hAnsi="Arial" w:cs="Times New Roman"/>
          <w:b/>
          <w:bCs/>
          <w:sz w:val="24"/>
          <w:szCs w:val="24"/>
        </w:rPr>
        <w:t>w RZESZOWIE</w:t>
      </w:r>
    </w:p>
    <w:p w14:paraId="4A144D0D" w14:textId="6DEE8054" w:rsidR="008C5BE3" w:rsidRDefault="008C5BE3" w:rsidP="008C5BE3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8C5BE3">
        <w:rPr>
          <w:rFonts w:ascii="Arial" w:hAnsi="Arial" w:cs="Times New Roman"/>
          <w:sz w:val="24"/>
          <w:szCs w:val="24"/>
        </w:rPr>
        <w:t>z dnia 22 listopada 2022 r.</w:t>
      </w:r>
      <w:bookmarkEnd w:id="0"/>
    </w:p>
    <w:p w14:paraId="7C96CD52" w14:textId="77777777" w:rsidR="008C5BE3" w:rsidRPr="008C5BE3" w:rsidRDefault="008C5BE3" w:rsidP="008C5BE3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</w:p>
    <w:p w14:paraId="4EE03BCD" w14:textId="5D60189B" w:rsidR="00C61E90" w:rsidRPr="00B43A50" w:rsidRDefault="00C61E90" w:rsidP="00C37AE7">
      <w:pPr>
        <w:jc w:val="center"/>
        <w:rPr>
          <w:rFonts w:ascii="Arial" w:hAnsi="Arial" w:cs="Arial"/>
          <w:b/>
          <w:bCs/>
        </w:rPr>
      </w:pPr>
      <w:r w:rsidRPr="00B43A50">
        <w:rPr>
          <w:rFonts w:ascii="Arial" w:hAnsi="Arial" w:cs="Arial"/>
          <w:b/>
          <w:bCs/>
        </w:rPr>
        <w:t xml:space="preserve">w sprawie </w:t>
      </w:r>
      <w:r w:rsidR="00456B18">
        <w:rPr>
          <w:rFonts w:ascii="Arial" w:hAnsi="Arial" w:cs="Arial"/>
          <w:b/>
          <w:bCs/>
        </w:rPr>
        <w:t xml:space="preserve">zatwierdzenia </w:t>
      </w:r>
      <w:r w:rsidR="00352A98">
        <w:rPr>
          <w:rFonts w:ascii="Arial" w:hAnsi="Arial" w:cs="Arial"/>
          <w:b/>
          <w:bCs/>
        </w:rPr>
        <w:t xml:space="preserve">wysokości dofinansowania ze środków PFRON </w:t>
      </w:r>
      <w:r w:rsidR="00352A98" w:rsidRPr="00B43A50">
        <w:rPr>
          <w:rFonts w:ascii="Arial" w:hAnsi="Arial" w:cs="Arial"/>
          <w:b/>
          <w:bCs/>
        </w:rPr>
        <w:t xml:space="preserve">kosztów </w:t>
      </w:r>
      <w:r w:rsidR="00352A98">
        <w:rPr>
          <w:rFonts w:ascii="Arial" w:hAnsi="Arial" w:cs="Arial"/>
          <w:b/>
          <w:bCs/>
        </w:rPr>
        <w:t>działania</w:t>
      </w:r>
      <w:r w:rsidR="00352A98" w:rsidRPr="00B43A50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zakładów aktywności zawodowej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na 202</w:t>
      </w:r>
      <w:r w:rsidR="008137D6">
        <w:rPr>
          <w:rFonts w:ascii="Arial" w:hAnsi="Arial" w:cs="Arial"/>
          <w:b/>
          <w:bCs/>
        </w:rPr>
        <w:t>3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rok</w:t>
      </w:r>
    </w:p>
    <w:p w14:paraId="0B630330" w14:textId="6C88E228" w:rsidR="00C61E90" w:rsidRPr="00352A98" w:rsidRDefault="00B16BEA" w:rsidP="00C37AE7">
      <w:pPr>
        <w:pStyle w:val="Tekstpodstawowy3"/>
        <w:spacing w:after="200" w:line="276" w:lineRule="auto"/>
        <w:rPr>
          <w:rFonts w:ascii="Arial" w:hAnsi="Arial" w:cs="Arial"/>
          <w:color w:val="FF0000"/>
          <w:sz w:val="22"/>
          <w:szCs w:val="22"/>
        </w:rPr>
      </w:pPr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Na podstawie art. 35 ust. 1 pkt. 6 oraz art. 68c ust. 2 pkt.1 lit. b) ustawy z dnia 27 sierpnia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  <w:t xml:space="preserve">1997 r. o rehabilitacji zawodowej i społecznej oraz zatrudnianiu osób niepełnosprawnych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</w:r>
      <w:bookmarkStart w:id="1" w:name="_Hlk24095783"/>
      <w:r w:rsidR="00C37AE7">
        <w:rPr>
          <w:rFonts w:ascii="Arial" w:hAnsi="Arial" w:cs="Arial"/>
          <w:color w:val="000000" w:themeColor="text1"/>
          <w:sz w:val="22"/>
          <w:szCs w:val="22"/>
        </w:rPr>
        <w:t>/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t>Dz. U. z 2021 r. poz. 573</w:t>
      </w:r>
      <w:r w:rsidR="0077292B" w:rsidRPr="006F672A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bookmarkEnd w:id="1"/>
      <w:r w:rsidR="00C37AE7">
        <w:rPr>
          <w:rFonts w:ascii="Arial" w:hAnsi="Arial" w:cs="Arial"/>
          <w:color w:val="000000" w:themeColor="text1"/>
          <w:sz w:val="22"/>
          <w:szCs w:val="22"/>
        </w:rPr>
        <w:t>/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, w związku z  Rozporządzeniem Ministra Pracy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  <w:t xml:space="preserve">i Polityki Społecznej z dnia 17 lipca 2012 r. w sprawie Zakładów Aktywności Zawodowej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</w:r>
      <w:r w:rsidR="00C37AE7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6F672A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6F672A">
        <w:rPr>
          <w:rFonts w:ascii="Arial" w:hAnsi="Arial" w:cs="Arial"/>
          <w:color w:val="000000" w:themeColor="text1"/>
          <w:sz w:val="22"/>
          <w:szCs w:val="22"/>
        </w:rPr>
        <w:t>. Dz. U. z 2021 r. poz. 1934</w:t>
      </w:r>
      <w:r w:rsidR="00C37AE7">
        <w:rPr>
          <w:rFonts w:ascii="Arial" w:hAnsi="Arial" w:cs="Arial"/>
          <w:color w:val="000000" w:themeColor="text1"/>
          <w:sz w:val="22"/>
          <w:szCs w:val="22"/>
        </w:rPr>
        <w:t>/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 oraz Rozporządzeniem Rady Ministrów z dnia 13 maja 2003 r. w sprawie algorytmu przekazywania środków Państwowego Funduszu Rehabilitacji Osób Niepełnosprawnych samorządom wojewódzkim i powiatowym </w:t>
      </w:r>
      <w:r w:rsidR="00C37AE7">
        <w:rPr>
          <w:rFonts w:ascii="Arial" w:hAnsi="Arial" w:cs="Arial"/>
          <w:color w:val="000000" w:themeColor="text1"/>
          <w:sz w:val="22"/>
          <w:szCs w:val="22"/>
        </w:rPr>
        <w:t>/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Dz. U. z 2019 r. poz. 1605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  <w:t>ze zm.</w:t>
      </w:r>
      <w:r w:rsidR="00C37AE7">
        <w:rPr>
          <w:rFonts w:ascii="Arial" w:hAnsi="Arial" w:cs="Arial"/>
          <w:color w:val="000000" w:themeColor="text1"/>
          <w:sz w:val="22"/>
          <w:szCs w:val="22"/>
        </w:rPr>
        <w:t>/</w:t>
      </w:r>
      <w:r w:rsidR="00C61E90" w:rsidRPr="00352A98">
        <w:rPr>
          <w:rFonts w:ascii="Arial" w:hAnsi="Arial" w:cs="Arial"/>
          <w:color w:val="FF0000"/>
          <w:sz w:val="22"/>
          <w:szCs w:val="22"/>
        </w:rPr>
        <w:tab/>
      </w:r>
    </w:p>
    <w:p w14:paraId="707E0880" w14:textId="6753A4C7" w:rsidR="00C61E90" w:rsidRPr="00B43A50" w:rsidRDefault="00C61E90" w:rsidP="00C37AE7">
      <w:pPr>
        <w:pStyle w:val="Tekstpodstawowy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Zarząd Województwa Podkarpackiego</w:t>
      </w:r>
      <w:r w:rsidR="00C37AE7">
        <w:rPr>
          <w:rFonts w:ascii="Arial" w:hAnsi="Arial" w:cs="Arial"/>
          <w:sz w:val="22"/>
          <w:szCs w:val="22"/>
        </w:rPr>
        <w:t xml:space="preserve"> w Rzeszowie</w:t>
      </w:r>
    </w:p>
    <w:p w14:paraId="2E18FBF4" w14:textId="77777777" w:rsidR="00C61E90" w:rsidRPr="00B43A50" w:rsidRDefault="00C61E90" w:rsidP="00C37AE7">
      <w:pPr>
        <w:pStyle w:val="Tekstpodstawowy"/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uchwala</w:t>
      </w:r>
      <w:r w:rsidR="00456B18">
        <w:rPr>
          <w:rFonts w:ascii="Arial" w:hAnsi="Arial" w:cs="Arial"/>
          <w:sz w:val="22"/>
          <w:szCs w:val="22"/>
        </w:rPr>
        <w:t>,</w:t>
      </w:r>
      <w:r w:rsidRPr="00B43A50">
        <w:rPr>
          <w:rFonts w:ascii="Arial" w:hAnsi="Arial" w:cs="Arial"/>
          <w:sz w:val="22"/>
          <w:szCs w:val="22"/>
        </w:rPr>
        <w:t xml:space="preserve"> co następuje:</w:t>
      </w:r>
    </w:p>
    <w:p w14:paraId="0F869763" w14:textId="77777777" w:rsidR="00C61E90" w:rsidRPr="00217598" w:rsidRDefault="00C61E90" w:rsidP="00C37AE7">
      <w:pPr>
        <w:pStyle w:val="Tekstpodstawowy"/>
        <w:spacing w:after="20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>§ 1</w:t>
      </w:r>
    </w:p>
    <w:p w14:paraId="6FFDA246" w14:textId="6EDFF649" w:rsidR="001A60FC" w:rsidRDefault="00C61E90" w:rsidP="00C37AE7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 xml:space="preserve">Zatwierdza się </w:t>
      </w:r>
      <w:r w:rsidR="001A60FC">
        <w:rPr>
          <w:rFonts w:ascii="Arial" w:hAnsi="Arial" w:cs="Arial"/>
          <w:sz w:val="22"/>
          <w:szCs w:val="22"/>
        </w:rPr>
        <w:t xml:space="preserve">kwotę dofinansowania </w:t>
      </w:r>
      <w:r w:rsidR="001A60FC" w:rsidRPr="001A60FC">
        <w:rPr>
          <w:rFonts w:ascii="Arial" w:hAnsi="Arial" w:cs="Arial"/>
          <w:sz w:val="22"/>
          <w:szCs w:val="22"/>
        </w:rPr>
        <w:t>kosztów działania</w:t>
      </w:r>
      <w:r w:rsidR="001D2A86">
        <w:rPr>
          <w:rFonts w:ascii="Arial" w:hAnsi="Arial" w:cs="Arial"/>
          <w:sz w:val="22"/>
          <w:szCs w:val="22"/>
        </w:rPr>
        <w:t xml:space="preserve"> podkarpackich</w:t>
      </w:r>
      <w:r w:rsidR="001A60FC" w:rsidRPr="001A60FC">
        <w:rPr>
          <w:rFonts w:ascii="Arial" w:hAnsi="Arial" w:cs="Arial"/>
          <w:sz w:val="22"/>
          <w:szCs w:val="22"/>
        </w:rPr>
        <w:t xml:space="preserve"> zakładów aktywności zawodowej </w:t>
      </w:r>
      <w:r w:rsidR="001A60FC" w:rsidRPr="001D2A86">
        <w:rPr>
          <w:rFonts w:ascii="Arial" w:hAnsi="Arial" w:cs="Arial"/>
          <w:b/>
          <w:bCs/>
          <w:sz w:val="22"/>
          <w:szCs w:val="22"/>
        </w:rPr>
        <w:t>w 202</w:t>
      </w:r>
      <w:r w:rsidR="008137D6">
        <w:rPr>
          <w:rFonts w:ascii="Arial" w:hAnsi="Arial" w:cs="Arial"/>
          <w:b/>
          <w:bCs/>
          <w:sz w:val="22"/>
          <w:szCs w:val="22"/>
        </w:rPr>
        <w:t>3</w:t>
      </w:r>
      <w:r w:rsidR="001A60FC" w:rsidRPr="001D2A86">
        <w:rPr>
          <w:rFonts w:ascii="Arial" w:hAnsi="Arial" w:cs="Arial"/>
          <w:b/>
          <w:bCs/>
          <w:sz w:val="22"/>
          <w:szCs w:val="22"/>
        </w:rPr>
        <w:t xml:space="preserve"> r.</w:t>
      </w:r>
      <w:r w:rsidR="001A60FC">
        <w:rPr>
          <w:rFonts w:ascii="Arial" w:hAnsi="Arial" w:cs="Arial"/>
          <w:sz w:val="22"/>
          <w:szCs w:val="22"/>
        </w:rPr>
        <w:t xml:space="preserve"> ze środków P</w:t>
      </w:r>
      <w:r w:rsidR="00934A71">
        <w:rPr>
          <w:rFonts w:ascii="Arial" w:hAnsi="Arial" w:cs="Arial"/>
          <w:sz w:val="22"/>
          <w:szCs w:val="22"/>
        </w:rPr>
        <w:t xml:space="preserve">aństwowego </w:t>
      </w:r>
      <w:r w:rsidR="001A60FC">
        <w:rPr>
          <w:rFonts w:ascii="Arial" w:hAnsi="Arial" w:cs="Arial"/>
          <w:sz w:val="22"/>
          <w:szCs w:val="22"/>
        </w:rPr>
        <w:t>F</w:t>
      </w:r>
      <w:r w:rsidR="00934A71">
        <w:rPr>
          <w:rFonts w:ascii="Arial" w:hAnsi="Arial" w:cs="Arial"/>
          <w:sz w:val="22"/>
          <w:szCs w:val="22"/>
        </w:rPr>
        <w:t xml:space="preserve">unduszu </w:t>
      </w:r>
      <w:r w:rsidR="001A60FC">
        <w:rPr>
          <w:rFonts w:ascii="Arial" w:hAnsi="Arial" w:cs="Arial"/>
          <w:sz w:val="22"/>
          <w:szCs w:val="22"/>
        </w:rPr>
        <w:t>R</w:t>
      </w:r>
      <w:r w:rsidR="00934A71">
        <w:rPr>
          <w:rFonts w:ascii="Arial" w:hAnsi="Arial" w:cs="Arial"/>
          <w:sz w:val="22"/>
          <w:szCs w:val="22"/>
        </w:rPr>
        <w:t xml:space="preserve">ehabilitacji </w:t>
      </w:r>
      <w:r w:rsidR="001A60FC">
        <w:rPr>
          <w:rFonts w:ascii="Arial" w:hAnsi="Arial" w:cs="Arial"/>
          <w:sz w:val="22"/>
          <w:szCs w:val="22"/>
        </w:rPr>
        <w:t>O</w:t>
      </w:r>
      <w:r w:rsidR="00934A71">
        <w:rPr>
          <w:rFonts w:ascii="Arial" w:hAnsi="Arial" w:cs="Arial"/>
          <w:sz w:val="22"/>
          <w:szCs w:val="22"/>
        </w:rPr>
        <w:t xml:space="preserve">sób </w:t>
      </w:r>
      <w:r w:rsidR="001A60FC">
        <w:rPr>
          <w:rFonts w:ascii="Arial" w:hAnsi="Arial" w:cs="Arial"/>
          <w:sz w:val="22"/>
          <w:szCs w:val="22"/>
        </w:rPr>
        <w:t>N</w:t>
      </w:r>
      <w:r w:rsidR="00934A71">
        <w:rPr>
          <w:rFonts w:ascii="Arial" w:hAnsi="Arial" w:cs="Arial"/>
          <w:sz w:val="22"/>
          <w:szCs w:val="22"/>
        </w:rPr>
        <w:t>iepełnosprawnych</w:t>
      </w:r>
      <w:r w:rsidR="001A60FC">
        <w:rPr>
          <w:rFonts w:ascii="Arial" w:hAnsi="Arial" w:cs="Arial"/>
          <w:sz w:val="22"/>
          <w:szCs w:val="22"/>
        </w:rPr>
        <w:t xml:space="preserve">, </w:t>
      </w:r>
      <w:r w:rsidR="001A60FC" w:rsidRPr="001A60FC">
        <w:rPr>
          <w:rFonts w:ascii="Arial" w:hAnsi="Arial" w:cs="Arial"/>
          <w:sz w:val="22"/>
          <w:szCs w:val="22"/>
        </w:rPr>
        <w:t xml:space="preserve">które będą w dyspozycji Samorządu Województwa </w:t>
      </w:r>
      <w:r w:rsidR="001A60FC" w:rsidRPr="001D2A86">
        <w:rPr>
          <w:rFonts w:ascii="Arial" w:hAnsi="Arial" w:cs="Arial"/>
          <w:sz w:val="22"/>
          <w:szCs w:val="22"/>
        </w:rPr>
        <w:t>w 202</w:t>
      </w:r>
      <w:r w:rsidR="008137D6">
        <w:rPr>
          <w:rFonts w:ascii="Arial" w:hAnsi="Arial" w:cs="Arial"/>
          <w:sz w:val="22"/>
          <w:szCs w:val="22"/>
        </w:rPr>
        <w:t>3</w:t>
      </w:r>
      <w:r w:rsidR="001A60FC" w:rsidRPr="001D2A86">
        <w:rPr>
          <w:rFonts w:ascii="Arial" w:hAnsi="Arial" w:cs="Arial"/>
          <w:sz w:val="22"/>
          <w:szCs w:val="22"/>
        </w:rPr>
        <w:t xml:space="preserve"> r.</w:t>
      </w:r>
      <w:r w:rsidR="001A60FC" w:rsidRPr="001A60FC">
        <w:rPr>
          <w:rFonts w:ascii="Arial" w:hAnsi="Arial" w:cs="Arial"/>
          <w:sz w:val="22"/>
          <w:szCs w:val="22"/>
        </w:rPr>
        <w:t xml:space="preserve"> </w:t>
      </w:r>
      <w:r w:rsidR="00A378CF">
        <w:rPr>
          <w:rFonts w:ascii="Arial" w:hAnsi="Arial" w:cs="Arial"/>
          <w:sz w:val="22"/>
          <w:szCs w:val="22"/>
        </w:rPr>
        <w:br/>
        <w:t>w wysokości</w:t>
      </w:r>
      <w:r w:rsidR="001A60FC">
        <w:rPr>
          <w:rFonts w:ascii="Arial" w:hAnsi="Arial" w:cs="Arial"/>
          <w:sz w:val="22"/>
          <w:szCs w:val="22"/>
        </w:rPr>
        <w:t xml:space="preserve"> </w:t>
      </w:r>
      <w:r w:rsidR="00A01E4A" w:rsidRPr="00A01E4A">
        <w:rPr>
          <w:rFonts w:ascii="Arial" w:hAnsi="Arial" w:cs="Arial"/>
          <w:b/>
          <w:bCs/>
          <w:color w:val="000000" w:themeColor="text1"/>
          <w:sz w:val="22"/>
          <w:szCs w:val="22"/>
        </w:rPr>
        <w:t>26 220 833</w:t>
      </w:r>
      <w:r w:rsidR="001A60FC" w:rsidRPr="00A01E4A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1A60FC">
        <w:rPr>
          <w:rFonts w:ascii="Arial" w:hAnsi="Arial" w:cs="Arial"/>
          <w:sz w:val="22"/>
          <w:szCs w:val="22"/>
        </w:rPr>
        <w:t>, w tym:</w:t>
      </w:r>
    </w:p>
    <w:p w14:paraId="5606B768" w14:textId="31DC7A3B" w:rsidR="001A60FC" w:rsidRPr="00F32CF5" w:rsidRDefault="00335E85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32CF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E2E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32CF5" w:rsidRPr="00F32CF5">
        <w:rPr>
          <w:rFonts w:ascii="Arial" w:hAnsi="Arial" w:cs="Arial"/>
          <w:b/>
          <w:bCs/>
          <w:color w:val="000000" w:themeColor="text1"/>
          <w:sz w:val="22"/>
          <w:szCs w:val="22"/>
        </w:rPr>
        <w:t>325</w:t>
      </w:r>
      <w:r w:rsidR="007E2E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32CF5" w:rsidRPr="00F32CF5">
        <w:rPr>
          <w:rFonts w:ascii="Arial" w:hAnsi="Arial" w:cs="Arial"/>
          <w:b/>
          <w:bCs/>
          <w:color w:val="000000" w:themeColor="text1"/>
          <w:sz w:val="22"/>
          <w:szCs w:val="22"/>
        </w:rPr>
        <w:t>000</w:t>
      </w:r>
      <w:r w:rsidRPr="00F32CF5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Pr="00F32C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0049" w:rsidRPr="00F32CF5">
        <w:rPr>
          <w:rFonts w:ascii="Arial" w:hAnsi="Arial" w:cs="Arial"/>
          <w:color w:val="000000" w:themeColor="text1"/>
          <w:sz w:val="22"/>
          <w:szCs w:val="22"/>
        </w:rPr>
        <w:t xml:space="preserve">dla </w:t>
      </w:r>
      <w:r w:rsidRPr="00F32CF5">
        <w:rPr>
          <w:rFonts w:ascii="Arial" w:hAnsi="Arial" w:cs="Arial"/>
          <w:color w:val="000000" w:themeColor="text1"/>
          <w:sz w:val="22"/>
          <w:szCs w:val="22"/>
        </w:rPr>
        <w:t xml:space="preserve">Zakładu Aktywności Zawodowej </w:t>
      </w:r>
      <w:r w:rsidRPr="00F32CF5">
        <w:rPr>
          <w:rFonts w:ascii="Arial" w:hAnsi="Arial" w:cs="Arial"/>
          <w:b/>
          <w:bCs/>
          <w:color w:val="000000" w:themeColor="text1"/>
          <w:sz w:val="22"/>
          <w:szCs w:val="22"/>
        </w:rPr>
        <w:t>w Rymanowie Zdroju</w:t>
      </w:r>
      <w:r w:rsidRPr="00F32CF5">
        <w:rPr>
          <w:rFonts w:ascii="Arial" w:hAnsi="Arial" w:cs="Arial"/>
          <w:color w:val="000000" w:themeColor="text1"/>
          <w:sz w:val="22"/>
          <w:szCs w:val="22"/>
        </w:rPr>
        <w:t>, prowadzonego przez Polskie Stowarzyszenie na Rzecz Osób z Niepełnosprawnością Intelektualną, Koło w Rymanowie;</w:t>
      </w:r>
    </w:p>
    <w:p w14:paraId="24C339C9" w14:textId="153C15E6" w:rsidR="00735794" w:rsidRPr="008137D6" w:rsidRDefault="00735794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137D6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914</w:t>
      </w:r>
      <w:r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000,00 zł</w:t>
      </w:r>
      <w:r w:rsidRPr="008137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0049" w:rsidRPr="008137D6">
        <w:rPr>
          <w:rFonts w:ascii="Arial" w:hAnsi="Arial" w:cs="Arial"/>
          <w:color w:val="000000" w:themeColor="text1"/>
          <w:sz w:val="22"/>
          <w:szCs w:val="22"/>
        </w:rPr>
        <w:t>dla</w:t>
      </w:r>
      <w:r w:rsidRPr="008137D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w Nowej Sarzynie</w:t>
      </w:r>
      <w:r w:rsidRPr="008137D6">
        <w:rPr>
          <w:rFonts w:ascii="Arial" w:hAnsi="Arial" w:cs="Arial"/>
          <w:color w:val="000000" w:themeColor="text1"/>
          <w:sz w:val="22"/>
          <w:szCs w:val="22"/>
        </w:rPr>
        <w:t>, prowadzonego przez Stowarzyszenie „Dobry Dom”</w:t>
      </w:r>
      <w:r w:rsidR="00A709F8">
        <w:rPr>
          <w:rFonts w:ascii="Arial" w:hAnsi="Arial" w:cs="Arial"/>
          <w:color w:val="000000" w:themeColor="text1"/>
          <w:sz w:val="22"/>
          <w:szCs w:val="22"/>
        </w:rPr>
        <w:t xml:space="preserve"> w Woli </w:t>
      </w:r>
      <w:proofErr w:type="spellStart"/>
      <w:r w:rsidR="00A709F8">
        <w:rPr>
          <w:rFonts w:ascii="Arial" w:hAnsi="Arial" w:cs="Arial"/>
          <w:color w:val="000000" w:themeColor="text1"/>
          <w:sz w:val="22"/>
          <w:szCs w:val="22"/>
        </w:rPr>
        <w:t>Zarczyckiej</w:t>
      </w:r>
      <w:proofErr w:type="spellEnd"/>
      <w:r w:rsidRPr="008137D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A26A872" w14:textId="3053E8A7" w:rsidR="00735794" w:rsidRPr="005A1BA6" w:rsidRDefault="005A1BA6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154 000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0049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w Jarosławiu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, prowadzonego przez Polskie Stowarzyszenie na Rzecz Osób z Niepełnosprawnością Intelektualną, Koło </w:t>
      </w:r>
      <w:r w:rsidR="008D197C" w:rsidRPr="005A1BA6">
        <w:rPr>
          <w:rFonts w:ascii="Arial" w:hAnsi="Arial" w:cs="Arial"/>
          <w:color w:val="000000" w:themeColor="text1"/>
          <w:sz w:val="22"/>
          <w:szCs w:val="22"/>
        </w:rPr>
        <w:br/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w Jarosławiu;</w:t>
      </w:r>
    </w:p>
    <w:p w14:paraId="6819111A" w14:textId="13F56D45" w:rsidR="00735794" w:rsidRPr="005A1BA6" w:rsidRDefault="00735794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A1BA6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420 833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proofErr w:type="spellStart"/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Maliniu</w:t>
      </w:r>
      <w:proofErr w:type="spellEnd"/>
      <w:r w:rsidRPr="005A1BA6">
        <w:rPr>
          <w:rFonts w:ascii="Arial" w:hAnsi="Arial" w:cs="Arial"/>
          <w:color w:val="000000" w:themeColor="text1"/>
          <w:sz w:val="22"/>
          <w:szCs w:val="22"/>
        </w:rPr>
        <w:t>, prowadzonego przez Gminę Tuszów Narodowy;</w:t>
      </w:r>
    </w:p>
    <w:p w14:paraId="24B1FDAB" w14:textId="1EF9F028" w:rsidR="00735794" w:rsidRPr="005A1BA6" w:rsidRDefault="005A1BA6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992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000,00 zł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w Woli Dalszej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, prowadzonego przez Fundację „</w:t>
      </w:r>
      <w:proofErr w:type="spellStart"/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Contigo</w:t>
      </w:r>
      <w:proofErr w:type="spellEnd"/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”</w:t>
      </w:r>
      <w:r w:rsidR="00A709F8">
        <w:rPr>
          <w:rFonts w:ascii="Arial" w:hAnsi="Arial" w:cs="Arial"/>
          <w:color w:val="000000" w:themeColor="text1"/>
          <w:sz w:val="22"/>
          <w:szCs w:val="22"/>
        </w:rPr>
        <w:t xml:space="preserve"> w Łańcucie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B5D6030" w14:textId="11E5121B" w:rsidR="00735794" w:rsidRPr="005A1BA6" w:rsidRDefault="005A1BA6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263 000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w Woli Rafałowskiej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, prowadzonego przez </w:t>
      </w:r>
      <w:r w:rsidR="00B045E4" w:rsidRPr="005A1BA6">
        <w:rPr>
          <w:rFonts w:ascii="Arial" w:hAnsi="Arial" w:cs="Arial"/>
          <w:color w:val="000000" w:themeColor="text1"/>
          <w:sz w:val="22"/>
          <w:szCs w:val="22"/>
        </w:rPr>
        <w:t>Towarzystwo Przeciwdziałania Uzależnieniom „Trzeźwa Gmina”</w:t>
      </w:r>
      <w:r w:rsidR="00A709F8">
        <w:rPr>
          <w:rFonts w:ascii="Arial" w:hAnsi="Arial" w:cs="Arial"/>
          <w:color w:val="000000" w:themeColor="text1"/>
          <w:sz w:val="22"/>
          <w:szCs w:val="22"/>
        </w:rPr>
        <w:t xml:space="preserve"> w Chmielniku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283FEDD3" w14:textId="06EB58D7" w:rsidR="00735794" w:rsidRPr="008137D6" w:rsidRDefault="00735794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137D6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945 000</w:t>
      </w:r>
      <w:r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Pr="008137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8137D6">
        <w:rPr>
          <w:rFonts w:ascii="Arial" w:hAnsi="Arial" w:cs="Arial"/>
          <w:color w:val="000000" w:themeColor="text1"/>
          <w:sz w:val="22"/>
          <w:szCs w:val="22"/>
        </w:rPr>
        <w:t>dla</w:t>
      </w:r>
      <w:r w:rsidRPr="008137D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="00B045E4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Woli Żyrakowskiej</w:t>
      </w:r>
      <w:r w:rsidRPr="008137D6">
        <w:rPr>
          <w:rFonts w:ascii="Arial" w:hAnsi="Arial" w:cs="Arial"/>
          <w:color w:val="000000" w:themeColor="text1"/>
          <w:sz w:val="22"/>
          <w:szCs w:val="22"/>
        </w:rPr>
        <w:t>, prowadzonego przez Stowarzyszenie „</w:t>
      </w:r>
      <w:r w:rsidR="00443D0F" w:rsidRPr="008137D6">
        <w:rPr>
          <w:rFonts w:ascii="Arial" w:hAnsi="Arial" w:cs="Arial"/>
          <w:color w:val="000000" w:themeColor="text1"/>
          <w:sz w:val="22"/>
          <w:szCs w:val="22"/>
        </w:rPr>
        <w:t>Radość</w:t>
      </w:r>
      <w:r w:rsidRPr="008137D6">
        <w:rPr>
          <w:rFonts w:ascii="Arial" w:hAnsi="Arial" w:cs="Arial"/>
          <w:color w:val="000000" w:themeColor="text1"/>
          <w:sz w:val="22"/>
          <w:szCs w:val="22"/>
        </w:rPr>
        <w:t>”</w:t>
      </w:r>
      <w:r w:rsidR="00A709F8">
        <w:rPr>
          <w:rFonts w:ascii="Arial" w:hAnsi="Arial" w:cs="Arial"/>
          <w:color w:val="000000" w:themeColor="text1"/>
          <w:sz w:val="22"/>
          <w:szCs w:val="22"/>
        </w:rPr>
        <w:t xml:space="preserve"> w Dębicy</w:t>
      </w:r>
      <w:r w:rsidRPr="008137D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7939012" w14:textId="7C757888" w:rsidR="00735794" w:rsidRPr="005A1BA6" w:rsidRDefault="00443D0F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A1BA6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643 0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00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Starych Oleszycach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, prowadzonego przez 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>Polskie Stowarzyszenie na Rzecz Osób z Niepełnosprawnością Intelektualną, Koło w Jarosławiu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30AC2E7" w14:textId="614A6C5A" w:rsidR="00735794" w:rsidRPr="005A1BA6" w:rsidRDefault="00847567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A1BA6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426 0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00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443D0F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Nr 1 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="00443D0F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Krośnie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, prowadzonego przez 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Polskie Stowarzyszenie na Rzecz Osób z Niepełnosprawnością Intelektualną, Koło </w:t>
      </w:r>
      <w:r w:rsidR="007B6EEB" w:rsidRPr="005A1BA6">
        <w:rPr>
          <w:rFonts w:ascii="Arial" w:hAnsi="Arial" w:cs="Arial"/>
          <w:color w:val="000000" w:themeColor="text1"/>
          <w:sz w:val="22"/>
          <w:szCs w:val="22"/>
        </w:rPr>
        <w:br/>
      </w:r>
      <w:r w:rsidRPr="005A1BA6">
        <w:rPr>
          <w:rFonts w:ascii="Arial" w:hAnsi="Arial" w:cs="Arial"/>
          <w:color w:val="000000" w:themeColor="text1"/>
          <w:sz w:val="22"/>
          <w:szCs w:val="22"/>
        </w:rPr>
        <w:t>w Krośnie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EE3F2E2" w14:textId="27C8DCC5" w:rsidR="00735794" w:rsidRPr="005A1BA6" w:rsidRDefault="00847567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1 </w:t>
      </w:r>
      <w:r w:rsidR="005A1BA6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953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000,00 zł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Nr 2 w Krośnie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, prowadzonego przez 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Polskie Stowarzyszenie na Rzecz Osób z Niepełnosprawnością Intelektualną, Koło </w:t>
      </w:r>
      <w:r w:rsidR="008D197C" w:rsidRPr="005A1BA6">
        <w:rPr>
          <w:rFonts w:ascii="Arial" w:hAnsi="Arial" w:cs="Arial"/>
          <w:color w:val="000000" w:themeColor="text1"/>
          <w:sz w:val="22"/>
          <w:szCs w:val="22"/>
        </w:rPr>
        <w:br/>
      </w:r>
      <w:r w:rsidRPr="005A1BA6">
        <w:rPr>
          <w:rFonts w:ascii="Arial" w:hAnsi="Arial" w:cs="Arial"/>
          <w:color w:val="000000" w:themeColor="text1"/>
          <w:sz w:val="22"/>
          <w:szCs w:val="22"/>
        </w:rPr>
        <w:t>w Krośnie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9E98F35" w14:textId="457085A4" w:rsidR="00735794" w:rsidRPr="005A1BA6" w:rsidRDefault="00735794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A1BA6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790 000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="00847567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Rzeszowie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, prowadzonego przez </w:t>
      </w:r>
      <w:r w:rsidR="00847567" w:rsidRPr="005A1BA6">
        <w:rPr>
          <w:rFonts w:ascii="Arial" w:hAnsi="Arial" w:cs="Arial"/>
          <w:color w:val="000000" w:themeColor="text1"/>
          <w:sz w:val="22"/>
          <w:szCs w:val="22"/>
        </w:rPr>
        <w:t>Polski Związek Organizatorów Zakładów Aktywności Zawodowej i Warsztatów Terapii Zajęciowej</w:t>
      </w:r>
      <w:r w:rsidR="00A709F8">
        <w:rPr>
          <w:rFonts w:ascii="Arial" w:hAnsi="Arial" w:cs="Arial"/>
          <w:color w:val="000000" w:themeColor="text1"/>
          <w:sz w:val="22"/>
          <w:szCs w:val="22"/>
        </w:rPr>
        <w:t xml:space="preserve"> w Rzeszowie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0ED1F2D" w14:textId="575EACB3" w:rsidR="00D27260" w:rsidRPr="008137D6" w:rsidRDefault="00847567" w:rsidP="00C37AE7">
      <w:pPr>
        <w:pStyle w:val="Tekstpodstawowy3"/>
        <w:numPr>
          <w:ilvl w:val="0"/>
          <w:numId w:val="1"/>
        </w:numPr>
        <w:spacing w:after="240"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137D6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395 000</w:t>
      </w:r>
      <w:r w:rsidR="00735794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1D86" w:rsidRPr="008137D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„Centrum Natura” </w:t>
      </w:r>
      <w:r w:rsidR="00735794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Budach Głogowskich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 xml:space="preserve">, prowadzonego przez </w:t>
      </w:r>
      <w:r w:rsidR="002820F0" w:rsidRPr="008137D6">
        <w:rPr>
          <w:rFonts w:ascii="Arial" w:hAnsi="Arial" w:cs="Arial"/>
          <w:color w:val="000000" w:themeColor="text1"/>
          <w:sz w:val="22"/>
          <w:szCs w:val="22"/>
        </w:rPr>
        <w:t>Caritas Diecezji Rzeszowskiej</w:t>
      </w:r>
      <w:r w:rsidR="00D27260" w:rsidRPr="008137D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EE2FD1" w14:textId="2A5DF0D7" w:rsidR="00D27260" w:rsidRPr="00D27260" w:rsidRDefault="00D27260" w:rsidP="00C37AE7">
      <w:pPr>
        <w:pStyle w:val="Tekstpodstawowy3"/>
        <w:spacing w:after="240" w:line="276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D27260">
        <w:rPr>
          <w:rFonts w:ascii="Arial" w:hAnsi="Arial" w:cs="Arial"/>
          <w:b/>
          <w:bCs/>
          <w:sz w:val="22"/>
          <w:szCs w:val="22"/>
        </w:rPr>
        <w:t>§ 2</w:t>
      </w:r>
    </w:p>
    <w:p w14:paraId="387EE56C" w14:textId="70F2C6DA" w:rsidR="00FD522A" w:rsidRPr="006F672A" w:rsidRDefault="00FD522A" w:rsidP="00C37AE7">
      <w:pPr>
        <w:pStyle w:val="Tekstpodstawowy3"/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D522A">
        <w:rPr>
          <w:rFonts w:ascii="Arial" w:hAnsi="Arial" w:cs="Arial"/>
          <w:color w:val="000000" w:themeColor="text1"/>
          <w:sz w:val="22"/>
          <w:szCs w:val="22"/>
        </w:rPr>
        <w:t>Preliminarze  kosztów działania poszczególnych zakładów aktywności zawodowej, na kwoty określone w § 1, zostaną zatwierdzone przez Dyrektora Regionalnego Ośrodka Polityki Społecznej w Rzeszowie aneksami do umów o dofinansowanie kosztów utworzenia i działania zakładów aktywności zawodowej ze środków PFRON będących w dyspozycji Samorządu Województwa Podkarpackiego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BE8D53" w14:textId="1834DC62" w:rsidR="00C61E90" w:rsidRPr="00217598" w:rsidRDefault="00C61E90" w:rsidP="00C37AE7">
      <w:pPr>
        <w:pStyle w:val="Tekstpodstawowy"/>
        <w:spacing w:after="20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 xml:space="preserve">§ </w:t>
      </w:r>
      <w:r w:rsidR="00D27260">
        <w:rPr>
          <w:rFonts w:ascii="Arial" w:hAnsi="Arial" w:cs="Arial"/>
          <w:bCs w:val="0"/>
          <w:sz w:val="22"/>
          <w:szCs w:val="22"/>
        </w:rPr>
        <w:t>3</w:t>
      </w:r>
    </w:p>
    <w:p w14:paraId="30408AC9" w14:textId="77777777" w:rsidR="00C61E90" w:rsidRPr="00B43A50" w:rsidRDefault="00C61E90" w:rsidP="00C37AE7">
      <w:pPr>
        <w:pStyle w:val="Tekstpodstawowy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B43A50">
        <w:rPr>
          <w:rFonts w:ascii="Arial" w:hAnsi="Arial" w:cs="Arial"/>
          <w:b w:val="0"/>
          <w:bCs w:val="0"/>
          <w:sz w:val="22"/>
          <w:szCs w:val="22"/>
        </w:rPr>
        <w:t>Wykonanie Uchwały powierza się Dyrektorowi Regionalnego Ośrodka Polityki Społecznej w Rzeszowie.</w:t>
      </w:r>
    </w:p>
    <w:p w14:paraId="37190E7F" w14:textId="77777777" w:rsidR="00A073D4" w:rsidRDefault="00A073D4" w:rsidP="00C37AE7">
      <w:pPr>
        <w:spacing w:after="0"/>
        <w:jc w:val="center"/>
        <w:rPr>
          <w:rFonts w:ascii="Arial" w:hAnsi="Arial" w:cs="Arial"/>
        </w:rPr>
      </w:pPr>
    </w:p>
    <w:p w14:paraId="574DF0EE" w14:textId="32A12CEB" w:rsidR="00C61E90" w:rsidRPr="00217598" w:rsidRDefault="00C61E90" w:rsidP="00C37AE7">
      <w:pPr>
        <w:spacing w:after="0"/>
        <w:jc w:val="center"/>
        <w:rPr>
          <w:rFonts w:ascii="Arial" w:hAnsi="Arial" w:cs="Arial"/>
          <w:b/>
        </w:rPr>
      </w:pPr>
      <w:r w:rsidRPr="00217598">
        <w:rPr>
          <w:rFonts w:ascii="Arial" w:hAnsi="Arial" w:cs="Arial"/>
          <w:b/>
        </w:rPr>
        <w:t xml:space="preserve">§ </w:t>
      </w:r>
      <w:r w:rsidR="00D27260">
        <w:rPr>
          <w:rFonts w:ascii="Arial" w:hAnsi="Arial" w:cs="Arial"/>
          <w:b/>
        </w:rPr>
        <w:t>4</w:t>
      </w:r>
    </w:p>
    <w:p w14:paraId="6420CFA6" w14:textId="77777777" w:rsidR="00217598" w:rsidRPr="00B43A50" w:rsidRDefault="00217598" w:rsidP="00C37AE7">
      <w:pPr>
        <w:spacing w:after="0"/>
        <w:jc w:val="center"/>
        <w:rPr>
          <w:rFonts w:ascii="Arial" w:hAnsi="Arial" w:cs="Arial"/>
        </w:rPr>
      </w:pPr>
    </w:p>
    <w:p w14:paraId="59CAF070" w14:textId="77777777" w:rsidR="00C61E90" w:rsidRPr="00B43A50" w:rsidRDefault="00C61E90" w:rsidP="00C37AE7">
      <w:pPr>
        <w:pStyle w:val="Nagwek1"/>
        <w:spacing w:line="276" w:lineRule="auto"/>
        <w:rPr>
          <w:sz w:val="22"/>
          <w:szCs w:val="22"/>
          <w:vertAlign w:val="baseline"/>
        </w:rPr>
      </w:pPr>
      <w:r w:rsidRPr="00B43A50">
        <w:rPr>
          <w:sz w:val="22"/>
          <w:szCs w:val="22"/>
          <w:vertAlign w:val="baseline"/>
        </w:rPr>
        <w:t>Uchwała wchodzi w życie z dniem podjęcia.</w:t>
      </w:r>
    </w:p>
    <w:p w14:paraId="5976F06C" w14:textId="77777777" w:rsidR="00C61E90" w:rsidRPr="00B43A50" w:rsidRDefault="00C61E90" w:rsidP="00C37AE7">
      <w:pPr>
        <w:rPr>
          <w:rFonts w:ascii="Arial" w:hAnsi="Arial" w:cs="Arial"/>
          <w:i/>
          <w:iCs/>
        </w:rPr>
      </w:pPr>
    </w:p>
    <w:p w14:paraId="5417B4B9" w14:textId="77777777" w:rsidR="00AA11E8" w:rsidRPr="00740177" w:rsidRDefault="00AA11E8" w:rsidP="00AA11E8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74017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7CF2B4" w14:textId="77777777" w:rsidR="00AA11E8" w:rsidRPr="00740177" w:rsidRDefault="00AA11E8" w:rsidP="00AA11E8">
      <w:pPr>
        <w:spacing w:after="0"/>
        <w:rPr>
          <w:rFonts w:ascii="Arial" w:eastAsiaTheme="minorEastAsia" w:hAnsi="Arial" w:cs="Arial"/>
        </w:rPr>
      </w:pPr>
      <w:r w:rsidRPr="0074017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63058E3E" w14:textId="77777777" w:rsidR="00C61E90" w:rsidRPr="00B43A50" w:rsidRDefault="00C61E90" w:rsidP="00C37AE7">
      <w:pPr>
        <w:rPr>
          <w:rFonts w:ascii="Arial" w:hAnsi="Arial" w:cs="Arial"/>
          <w:b/>
          <w:bCs/>
        </w:rPr>
      </w:pPr>
    </w:p>
    <w:p w14:paraId="6422AB2A" w14:textId="1113AA6B" w:rsidR="00FD522A" w:rsidRDefault="00FD522A" w:rsidP="00C37AE7">
      <w:pPr>
        <w:spacing w:after="0"/>
        <w:rPr>
          <w:rFonts w:ascii="Arial" w:hAnsi="Arial" w:cs="Arial"/>
          <w:b/>
          <w:color w:val="000000"/>
        </w:rPr>
      </w:pPr>
    </w:p>
    <w:sectPr w:rsidR="00FD522A" w:rsidSect="001E5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55C"/>
    <w:multiLevelType w:val="hybridMultilevel"/>
    <w:tmpl w:val="F93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1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90"/>
    <w:rsid w:val="00004858"/>
    <w:rsid w:val="0001328B"/>
    <w:rsid w:val="000317F7"/>
    <w:rsid w:val="000430F6"/>
    <w:rsid w:val="00050566"/>
    <w:rsid w:val="00095E0F"/>
    <w:rsid w:val="000B31DA"/>
    <w:rsid w:val="000C3F89"/>
    <w:rsid w:val="000C7063"/>
    <w:rsid w:val="000C7215"/>
    <w:rsid w:val="000C7974"/>
    <w:rsid w:val="000D4EA1"/>
    <w:rsid w:val="000F33A9"/>
    <w:rsid w:val="00122528"/>
    <w:rsid w:val="001629EE"/>
    <w:rsid w:val="00181916"/>
    <w:rsid w:val="00185F55"/>
    <w:rsid w:val="00190BF2"/>
    <w:rsid w:val="00190CD5"/>
    <w:rsid w:val="001A60FC"/>
    <w:rsid w:val="001D2A86"/>
    <w:rsid w:val="001E5CEC"/>
    <w:rsid w:val="00200129"/>
    <w:rsid w:val="00210E37"/>
    <w:rsid w:val="00211AB5"/>
    <w:rsid w:val="00212817"/>
    <w:rsid w:val="00217598"/>
    <w:rsid w:val="002267A6"/>
    <w:rsid w:val="0027420B"/>
    <w:rsid w:val="00276EC2"/>
    <w:rsid w:val="002820F0"/>
    <w:rsid w:val="002A0DBA"/>
    <w:rsid w:val="002A72D6"/>
    <w:rsid w:val="002D213A"/>
    <w:rsid w:val="002D2E69"/>
    <w:rsid w:val="002D3988"/>
    <w:rsid w:val="002E095F"/>
    <w:rsid w:val="002F0F3C"/>
    <w:rsid w:val="0030169A"/>
    <w:rsid w:val="00335E85"/>
    <w:rsid w:val="00336F87"/>
    <w:rsid w:val="00352A98"/>
    <w:rsid w:val="00360049"/>
    <w:rsid w:val="00375509"/>
    <w:rsid w:val="0038353F"/>
    <w:rsid w:val="00384EF7"/>
    <w:rsid w:val="00386B45"/>
    <w:rsid w:val="0039015C"/>
    <w:rsid w:val="003A3CF2"/>
    <w:rsid w:val="003B4672"/>
    <w:rsid w:val="003C132F"/>
    <w:rsid w:val="003C1830"/>
    <w:rsid w:val="003F2C91"/>
    <w:rsid w:val="00406830"/>
    <w:rsid w:val="004240C4"/>
    <w:rsid w:val="00443D0F"/>
    <w:rsid w:val="004565AA"/>
    <w:rsid w:val="00456B18"/>
    <w:rsid w:val="00473457"/>
    <w:rsid w:val="004C1F43"/>
    <w:rsid w:val="004F1B70"/>
    <w:rsid w:val="004F1D86"/>
    <w:rsid w:val="00505168"/>
    <w:rsid w:val="005068F4"/>
    <w:rsid w:val="00536426"/>
    <w:rsid w:val="005411D7"/>
    <w:rsid w:val="00554593"/>
    <w:rsid w:val="00574BF0"/>
    <w:rsid w:val="00591057"/>
    <w:rsid w:val="005920F3"/>
    <w:rsid w:val="005A1BA6"/>
    <w:rsid w:val="005C5992"/>
    <w:rsid w:val="005D54D0"/>
    <w:rsid w:val="005D5757"/>
    <w:rsid w:val="005E65A0"/>
    <w:rsid w:val="006010DC"/>
    <w:rsid w:val="006710D6"/>
    <w:rsid w:val="00676BD2"/>
    <w:rsid w:val="006B0746"/>
    <w:rsid w:val="006D3E68"/>
    <w:rsid w:val="006D4509"/>
    <w:rsid w:val="006E47F2"/>
    <w:rsid w:val="006F191E"/>
    <w:rsid w:val="006F19AC"/>
    <w:rsid w:val="006F1A73"/>
    <w:rsid w:val="006F672A"/>
    <w:rsid w:val="00707FDE"/>
    <w:rsid w:val="00710FCD"/>
    <w:rsid w:val="007204E6"/>
    <w:rsid w:val="00735794"/>
    <w:rsid w:val="0077292B"/>
    <w:rsid w:val="007B6EEB"/>
    <w:rsid w:val="007E2E11"/>
    <w:rsid w:val="007E3F74"/>
    <w:rsid w:val="007F3735"/>
    <w:rsid w:val="007F3876"/>
    <w:rsid w:val="007F70EE"/>
    <w:rsid w:val="008077EF"/>
    <w:rsid w:val="008137D6"/>
    <w:rsid w:val="0083419C"/>
    <w:rsid w:val="00847567"/>
    <w:rsid w:val="00862ADC"/>
    <w:rsid w:val="008807C8"/>
    <w:rsid w:val="008901E4"/>
    <w:rsid w:val="00893FD6"/>
    <w:rsid w:val="008A4684"/>
    <w:rsid w:val="008B58AA"/>
    <w:rsid w:val="008B67D7"/>
    <w:rsid w:val="008C0B5A"/>
    <w:rsid w:val="008C5BE3"/>
    <w:rsid w:val="008D197C"/>
    <w:rsid w:val="008E0E42"/>
    <w:rsid w:val="008E60F3"/>
    <w:rsid w:val="008E62C4"/>
    <w:rsid w:val="008E7369"/>
    <w:rsid w:val="00901764"/>
    <w:rsid w:val="009224AF"/>
    <w:rsid w:val="00933897"/>
    <w:rsid w:val="0093496F"/>
    <w:rsid w:val="00934A71"/>
    <w:rsid w:val="00942EE7"/>
    <w:rsid w:val="00960F5E"/>
    <w:rsid w:val="00965B88"/>
    <w:rsid w:val="00991ED5"/>
    <w:rsid w:val="009B4282"/>
    <w:rsid w:val="009B558E"/>
    <w:rsid w:val="009B7C55"/>
    <w:rsid w:val="009C1AED"/>
    <w:rsid w:val="009D58B5"/>
    <w:rsid w:val="00A01E4A"/>
    <w:rsid w:val="00A073D4"/>
    <w:rsid w:val="00A378CF"/>
    <w:rsid w:val="00A57C5C"/>
    <w:rsid w:val="00A615C2"/>
    <w:rsid w:val="00A709F8"/>
    <w:rsid w:val="00A75F1A"/>
    <w:rsid w:val="00A761D0"/>
    <w:rsid w:val="00AA11E8"/>
    <w:rsid w:val="00AA788A"/>
    <w:rsid w:val="00AF47E5"/>
    <w:rsid w:val="00B024A3"/>
    <w:rsid w:val="00B045E4"/>
    <w:rsid w:val="00B14898"/>
    <w:rsid w:val="00B1551E"/>
    <w:rsid w:val="00B16BEA"/>
    <w:rsid w:val="00B2716F"/>
    <w:rsid w:val="00B305FE"/>
    <w:rsid w:val="00B43A50"/>
    <w:rsid w:val="00B51C66"/>
    <w:rsid w:val="00B83440"/>
    <w:rsid w:val="00BA1AED"/>
    <w:rsid w:val="00BA3E15"/>
    <w:rsid w:val="00BE183D"/>
    <w:rsid w:val="00BE7757"/>
    <w:rsid w:val="00C13D08"/>
    <w:rsid w:val="00C15012"/>
    <w:rsid w:val="00C37AE7"/>
    <w:rsid w:val="00C44F2C"/>
    <w:rsid w:val="00C4506E"/>
    <w:rsid w:val="00C61E90"/>
    <w:rsid w:val="00CA25EB"/>
    <w:rsid w:val="00CB34DA"/>
    <w:rsid w:val="00CB6498"/>
    <w:rsid w:val="00D00375"/>
    <w:rsid w:val="00D01C57"/>
    <w:rsid w:val="00D27260"/>
    <w:rsid w:val="00D27AAA"/>
    <w:rsid w:val="00D31438"/>
    <w:rsid w:val="00D42A35"/>
    <w:rsid w:val="00D602A5"/>
    <w:rsid w:val="00D62148"/>
    <w:rsid w:val="00D813C6"/>
    <w:rsid w:val="00DB0031"/>
    <w:rsid w:val="00DC6259"/>
    <w:rsid w:val="00DE1F82"/>
    <w:rsid w:val="00DF080F"/>
    <w:rsid w:val="00E35B26"/>
    <w:rsid w:val="00E46713"/>
    <w:rsid w:val="00E736D6"/>
    <w:rsid w:val="00E74344"/>
    <w:rsid w:val="00E754ED"/>
    <w:rsid w:val="00E921A1"/>
    <w:rsid w:val="00EA3202"/>
    <w:rsid w:val="00EB12A0"/>
    <w:rsid w:val="00EB5038"/>
    <w:rsid w:val="00ED6CE6"/>
    <w:rsid w:val="00EE5101"/>
    <w:rsid w:val="00F102A0"/>
    <w:rsid w:val="00F23FB8"/>
    <w:rsid w:val="00F32CF5"/>
    <w:rsid w:val="00F334E3"/>
    <w:rsid w:val="00F52258"/>
    <w:rsid w:val="00F6798B"/>
    <w:rsid w:val="00FA199E"/>
    <w:rsid w:val="00FC2BEC"/>
    <w:rsid w:val="00FC76CC"/>
    <w:rsid w:val="00FD522A"/>
    <w:rsid w:val="00FD7BFC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D8C"/>
  <w15:docId w15:val="{71AADD1A-A339-4498-B131-EBABD0C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E9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61E90"/>
    <w:pPr>
      <w:keepNext/>
      <w:spacing w:after="0" w:line="240" w:lineRule="auto"/>
      <w:outlineLvl w:val="0"/>
    </w:pPr>
    <w:rPr>
      <w:rFonts w:ascii="Arial" w:hAnsi="Arial" w:cs="Arial"/>
      <w:sz w:val="32"/>
      <w:szCs w:val="32"/>
      <w:vertAlign w:val="superscript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61E90"/>
    <w:rPr>
      <w:rFonts w:ascii="Arial" w:hAnsi="Arial" w:cs="Arial"/>
      <w:sz w:val="32"/>
      <w:szCs w:val="32"/>
      <w:vertAlign w:val="superscript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C61E90"/>
    <w:rPr>
      <w:rFonts w:ascii="Calibri" w:hAnsi="Calibri" w:cs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C61E90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locked/>
    <w:rsid w:val="00C61E90"/>
    <w:rPr>
      <w:rFonts w:ascii="Arial" w:hAnsi="Arial" w:cs="Arial"/>
      <w:b/>
      <w:bCs/>
      <w:sz w:val="32"/>
      <w:szCs w:val="32"/>
      <w:vertAlign w:val="superscript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C61E90"/>
    <w:pPr>
      <w:tabs>
        <w:tab w:val="left" w:pos="4680"/>
      </w:tabs>
      <w:spacing w:after="0" w:line="240" w:lineRule="auto"/>
      <w:jc w:val="right"/>
      <w:outlineLvl w:val="0"/>
    </w:pPr>
    <w:rPr>
      <w:rFonts w:ascii="Arial" w:hAnsi="Arial" w:cs="Arial"/>
      <w:b/>
      <w:bCs/>
      <w:sz w:val="32"/>
      <w:szCs w:val="32"/>
      <w:vertAlign w:val="superscript"/>
    </w:rPr>
  </w:style>
  <w:style w:type="character" w:customStyle="1" w:styleId="Tekstpodstawowy3Znak">
    <w:name w:val="Tekst podstawowy 3 Znak"/>
    <w:link w:val="Tekstpodstawowy3"/>
    <w:semiHidden/>
    <w:locked/>
    <w:rsid w:val="00C61E90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C61E90"/>
    <w:pPr>
      <w:spacing w:after="0" w:line="24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C61E90"/>
    <w:rPr>
      <w:rFonts w:ascii="Calibri" w:hAnsi="Calibri" w:cs="Calibri"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C61E9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C61E90"/>
    <w:pPr>
      <w:ind w:left="720"/>
    </w:pPr>
  </w:style>
  <w:style w:type="paragraph" w:styleId="Tekstdymka">
    <w:name w:val="Balloon Text"/>
    <w:basedOn w:val="Normalny"/>
    <w:link w:val="TekstdymkaZnak"/>
    <w:rsid w:val="008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60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F3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735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2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22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D190-E583-4AA6-A981-B14FB4CE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517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439_8992_22</dc:title>
  <dc:creator>j.augustyn</dc:creator>
  <cp:lastModifiedBy>.</cp:lastModifiedBy>
  <cp:revision>18</cp:revision>
  <cp:lastPrinted>2022-11-22T11:59:00Z</cp:lastPrinted>
  <dcterms:created xsi:type="dcterms:W3CDTF">2022-11-02T08:34:00Z</dcterms:created>
  <dcterms:modified xsi:type="dcterms:W3CDTF">2022-12-08T07:20:00Z</dcterms:modified>
</cp:coreProperties>
</file>