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F56C" w14:textId="77777777" w:rsidR="00DD00CC" w:rsidRPr="00DD00CC" w:rsidRDefault="00DD00CC" w:rsidP="000A6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96931572"/>
      <w:r w:rsidRPr="00DD0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433/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8805</w:t>
      </w:r>
      <w:r w:rsidRPr="00DD0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/22</w:t>
      </w:r>
    </w:p>
    <w:p w14:paraId="023F26ED" w14:textId="77777777" w:rsidR="00DD00CC" w:rsidRPr="00DD00CC" w:rsidRDefault="00DD00CC" w:rsidP="000A6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0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ZARZĄDU WOJEWÓDZTWA PODKARPACKIEGO</w:t>
      </w:r>
    </w:p>
    <w:p w14:paraId="4BC4FAC9" w14:textId="77777777" w:rsidR="00DD00CC" w:rsidRPr="00DD00CC" w:rsidRDefault="00DD00CC" w:rsidP="000A6E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0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RZESZOWIE</w:t>
      </w:r>
    </w:p>
    <w:p w14:paraId="5ED5BCB3" w14:textId="77777777" w:rsidR="00DD00CC" w:rsidRPr="00DD00CC" w:rsidRDefault="00DD00CC" w:rsidP="000A6E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D00CC">
        <w:rPr>
          <w:rFonts w:ascii="Arial" w:eastAsia="Times New Roman" w:hAnsi="Arial" w:cs="Arial"/>
          <w:sz w:val="24"/>
          <w:szCs w:val="24"/>
          <w:lang w:eastAsia="pl-PL"/>
        </w:rPr>
        <w:t>z dnia 24 października  2022r.</w:t>
      </w:r>
    </w:p>
    <w:bookmarkEnd w:id="0"/>
    <w:p w14:paraId="48B4FB0A" w14:textId="77777777" w:rsidR="007C11C7" w:rsidRPr="007C11C7" w:rsidRDefault="007C11C7" w:rsidP="000A6E64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0F8A91" w14:textId="77777777" w:rsidR="007C11C7" w:rsidRPr="007C11C7" w:rsidRDefault="007C11C7" w:rsidP="007C11C7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3D803" w14:textId="77777777" w:rsidR="007C11C7" w:rsidRPr="007C11C7" w:rsidRDefault="007C11C7" w:rsidP="007C1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Rady Społecznej</w:t>
      </w:r>
    </w:p>
    <w:p w14:paraId="0AC29DD2" w14:textId="77777777" w:rsidR="007C11C7" w:rsidRPr="007C11C7" w:rsidRDefault="007C11C7" w:rsidP="007C1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>przy Wojewódzkim Szpitalu Podkarpackim im. Jana Pawła II w Krośnie.</w:t>
      </w:r>
    </w:p>
    <w:p w14:paraId="672D33A4" w14:textId="77777777" w:rsidR="007C11C7" w:rsidRPr="007C11C7" w:rsidRDefault="007C11C7" w:rsidP="007C11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22F6D0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>Działając na podstawie art. 41 ust. 1 ustawy z dnia 5 czerwca 1998 r. o samorz</w:t>
      </w:r>
      <w:r>
        <w:rPr>
          <w:rFonts w:ascii="Arial" w:eastAsia="Times New Roman" w:hAnsi="Arial" w:cs="Arial"/>
          <w:sz w:val="24"/>
          <w:szCs w:val="24"/>
          <w:lang w:eastAsia="pl-PL"/>
        </w:rPr>
        <w:t>ądzie wojewód</w:t>
      </w:r>
      <w:r w:rsidR="00DD00CC">
        <w:rPr>
          <w:rFonts w:ascii="Arial" w:eastAsia="Times New Roman" w:hAnsi="Arial" w:cs="Arial"/>
          <w:sz w:val="24"/>
          <w:szCs w:val="24"/>
          <w:lang w:eastAsia="pl-PL"/>
        </w:rPr>
        <w:t xml:space="preserve">ztwa (Dz. U. z 2022 r., poz. 2094 </w:t>
      </w:r>
      <w:proofErr w:type="spellStart"/>
      <w:r w:rsidR="00DD00C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D00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) i na podstawie 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br/>
        <w:t>art. 48 ust. 5 oraz ust. 6 pkt 2 lit. a i b ustawy z dnia 15 kwietnia 2011 r. o działa</w:t>
      </w:r>
      <w:r>
        <w:rPr>
          <w:rFonts w:ascii="Arial" w:eastAsia="Times New Roman" w:hAnsi="Arial" w:cs="Arial"/>
          <w:sz w:val="24"/>
          <w:szCs w:val="24"/>
          <w:lang w:eastAsia="pl-PL"/>
        </w:rPr>
        <w:t>lności leczniczej (Dz. U. z 2022 r., poz. 633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7C11C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11C7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74637A67" w14:textId="77777777" w:rsidR="007C11C7" w:rsidRPr="007C11C7" w:rsidRDefault="007C11C7" w:rsidP="007C11C7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5BB063" w14:textId="77777777" w:rsidR="00DD00CC" w:rsidRDefault="007C11C7" w:rsidP="00DD00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Zarząd Województwa Podkarpackiego </w:t>
      </w:r>
      <w:r w:rsidR="00DD00CC">
        <w:rPr>
          <w:rFonts w:ascii="Arial" w:eastAsia="Times New Roman" w:hAnsi="Arial" w:cs="Arial"/>
          <w:b/>
          <w:sz w:val="24"/>
          <w:szCs w:val="20"/>
          <w:lang w:eastAsia="pl-PL"/>
        </w:rPr>
        <w:t>w Rzeszowie</w:t>
      </w:r>
    </w:p>
    <w:p w14:paraId="038AA042" w14:textId="77777777" w:rsidR="007C11C7" w:rsidRPr="00DD00CC" w:rsidRDefault="007C11C7" w:rsidP="00DD00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832B2BB" w14:textId="77777777" w:rsidR="007C11C7" w:rsidRPr="007C11C7" w:rsidRDefault="007C11C7" w:rsidP="007C11C7">
      <w:pPr>
        <w:spacing w:after="0" w:line="240" w:lineRule="auto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FF96F6" w14:textId="77777777" w:rsidR="007C11C7" w:rsidRPr="00BD5C88" w:rsidRDefault="007C11C7" w:rsidP="00BD5C88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74F2BEB" w14:textId="77777777" w:rsidR="007C11C7" w:rsidRPr="007C11C7" w:rsidRDefault="007C11C7" w:rsidP="00DB505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Radę Społeczną przy Wojewódzkim Szpitalu Podkarpackim im. Jana Pawła II w Krośnie </w:t>
      </w:r>
      <w:r>
        <w:rPr>
          <w:rFonts w:ascii="Arial" w:eastAsia="Times New Roman" w:hAnsi="Arial" w:cs="Arial"/>
          <w:sz w:val="24"/>
          <w:szCs w:val="24"/>
          <w:lang w:eastAsia="pl-PL"/>
        </w:rPr>
        <w:t>w kadencji 2022 r. - 2026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r. w składzie:</w:t>
      </w:r>
    </w:p>
    <w:p w14:paraId="235493F7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D2A0B" w14:textId="77777777" w:rsidR="007C11C7" w:rsidRPr="007C11C7" w:rsidRDefault="007C11C7" w:rsidP="007C11C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Przewodniczący: </w:t>
      </w:r>
    </w:p>
    <w:p w14:paraId="3A02D47E" w14:textId="77777777" w:rsidR="007C11C7" w:rsidRPr="007C11C7" w:rsidRDefault="007C11C7" w:rsidP="007C11C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EC037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BD5C88">
        <w:rPr>
          <w:rFonts w:ascii="Arial" w:eastAsia="Times New Roman" w:hAnsi="Arial" w:cs="Arial"/>
          <w:sz w:val="24"/>
          <w:szCs w:val="24"/>
          <w:lang w:eastAsia="pl-PL"/>
        </w:rPr>
        <w:t xml:space="preserve">Adrianna </w:t>
      </w:r>
      <w:proofErr w:type="spellStart"/>
      <w:r w:rsidR="00BD5C88">
        <w:rPr>
          <w:rFonts w:ascii="Arial" w:eastAsia="Times New Roman" w:hAnsi="Arial" w:cs="Arial"/>
          <w:sz w:val="24"/>
          <w:szCs w:val="24"/>
          <w:lang w:eastAsia="pl-PL"/>
        </w:rPr>
        <w:t>Obutelewicz</w:t>
      </w:r>
      <w:proofErr w:type="spellEnd"/>
      <w:r w:rsidR="00BD5C88">
        <w:rPr>
          <w:rFonts w:ascii="Arial" w:eastAsia="Times New Roman" w:hAnsi="Arial" w:cs="Arial"/>
          <w:sz w:val="24"/>
          <w:szCs w:val="24"/>
          <w:lang w:eastAsia="pl-PL"/>
        </w:rPr>
        <w:t xml:space="preserve"> - Pyrzyńska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>– wyznaczony przez Marszałka Województwa Podkarpackiego,</w:t>
      </w:r>
    </w:p>
    <w:p w14:paraId="7A40BAAB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63745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>2) Członkowie:</w:t>
      </w:r>
    </w:p>
    <w:p w14:paraId="40C3235D" w14:textId="77777777" w:rsidR="007C11C7" w:rsidRPr="007C11C7" w:rsidRDefault="007C11C7" w:rsidP="007C11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3083B3" w14:textId="77777777" w:rsidR="007C11C7" w:rsidRPr="007C11C7" w:rsidRDefault="00BD5C88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Jerzy Borcz </w:t>
      </w:r>
      <w:r w:rsidR="007C11C7" w:rsidRPr="007C11C7">
        <w:rPr>
          <w:rFonts w:ascii="Arial" w:eastAsia="Times New Roman" w:hAnsi="Arial" w:cs="Arial"/>
          <w:sz w:val="24"/>
          <w:szCs w:val="24"/>
          <w:lang w:eastAsia="pl-PL"/>
        </w:rPr>
        <w:t>- przedstawiciel Sejmiku Województwa Podkarpackiego,</w:t>
      </w:r>
    </w:p>
    <w:p w14:paraId="7539267E" w14:textId="77777777" w:rsidR="007C11C7" w:rsidRPr="007C11C7" w:rsidRDefault="00BD5C88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Joanna Bril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11C7" w:rsidRPr="007C11C7">
        <w:rPr>
          <w:rFonts w:ascii="Arial" w:eastAsia="Times New Roman" w:hAnsi="Arial" w:cs="Arial"/>
          <w:sz w:val="24"/>
          <w:szCs w:val="24"/>
          <w:lang w:eastAsia="pl-PL"/>
        </w:rPr>
        <w:t>– przedstawiciel Sejmiku Województwa Podkarpackiego,</w:t>
      </w:r>
    </w:p>
    <w:p w14:paraId="2C86A004" w14:textId="77777777" w:rsidR="007C11C7" w:rsidRPr="007C11C7" w:rsidRDefault="007C11C7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>Władysław Turek - przedstawiciel Sejmiku Województwa Podkarpackiego,</w:t>
      </w:r>
    </w:p>
    <w:p w14:paraId="43B59730" w14:textId="77777777" w:rsidR="007C11C7" w:rsidRDefault="007C11C7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>Paweł Krzanowski - przedstawiciel Sejmiku Województwa Podkarpackiego,</w:t>
      </w:r>
    </w:p>
    <w:p w14:paraId="2875EF32" w14:textId="77777777" w:rsidR="00BD5C88" w:rsidRPr="007C11C7" w:rsidRDefault="00BD5C88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Antoni Pikul -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>- przedstawiciel Sejmiku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F661413" w14:textId="77777777" w:rsidR="007C11C7" w:rsidRPr="007C11C7" w:rsidRDefault="003E666C" w:rsidP="007C11C7">
      <w:pPr>
        <w:numPr>
          <w:ilvl w:val="0"/>
          <w:numId w:val="2"/>
        </w:numPr>
        <w:spacing w:after="1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Jan Pelczar</w:t>
      </w:r>
      <w:r w:rsidR="007C11C7"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– przedstawiciel Wojewody Podkarpackiego.</w:t>
      </w:r>
    </w:p>
    <w:p w14:paraId="1A1CFE9D" w14:textId="77777777" w:rsidR="007C11C7" w:rsidRPr="00BD5C88" w:rsidRDefault="007C11C7" w:rsidP="00BD5C8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65607B1D" w14:textId="77777777" w:rsidR="007C11C7" w:rsidRPr="007C11C7" w:rsidRDefault="007C11C7" w:rsidP="007C1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Wyznacza się pierwsze posiedzenie Rady o której mowa w § 1 na dzień 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E66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30 listopada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2022</w:t>
      </w:r>
      <w:r w:rsidR="003E66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</w:t>
      </w:r>
      <w:r w:rsidRPr="007C11C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godzina </w:t>
      </w:r>
      <w:r w:rsidR="003E666C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11C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 xml:space="preserve"> w siedzibie Wojewódzkiego Szpitala Podkarpackiego im. Jana Pawła II w Krośnie ul. Korczyńska 57, 38-400 Krosno.</w:t>
      </w:r>
    </w:p>
    <w:p w14:paraId="415FFC93" w14:textId="77777777" w:rsidR="007C11C7" w:rsidRPr="007C11C7" w:rsidRDefault="007C11C7" w:rsidP="007C1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9629B" w14:textId="77777777" w:rsidR="007C11C7" w:rsidRPr="00BD5C88" w:rsidRDefault="007C11C7" w:rsidP="007C11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11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11C7">
        <w:rPr>
          <w:rFonts w:ascii="Arial" w:eastAsia="Times New Roman" w:hAnsi="Arial" w:cs="Arial"/>
          <w:b/>
          <w:sz w:val="24"/>
          <w:szCs w:val="24"/>
          <w:lang w:eastAsia="pl-PL"/>
        </w:rPr>
        <w:tab/>
        <w:t>§ 3</w:t>
      </w:r>
    </w:p>
    <w:p w14:paraId="57F8878F" w14:textId="47FC78D1" w:rsidR="007C11C7" w:rsidRDefault="007C11C7" w:rsidP="007C1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11C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40ED07F" w14:textId="77777777" w:rsidR="009A4955" w:rsidRPr="00E31DAF" w:rsidRDefault="009A4955" w:rsidP="009A4955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E31DA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7615AFA" w14:textId="77777777" w:rsidR="009A4955" w:rsidRPr="00E31DAF" w:rsidRDefault="009A4955" w:rsidP="009A4955">
      <w:pPr>
        <w:spacing w:after="0"/>
        <w:rPr>
          <w:rFonts w:ascii="Arial" w:eastAsiaTheme="minorEastAsia" w:hAnsi="Arial" w:cs="Arial"/>
        </w:rPr>
      </w:pPr>
      <w:r w:rsidRPr="00E31DA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BB3B8AD" w14:textId="77777777" w:rsidR="009A4955" w:rsidRDefault="009A4955" w:rsidP="007C1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A4955" w:rsidSect="009A49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4669">
    <w:abstractNumId w:val="1"/>
  </w:num>
  <w:num w:numId="2" w16cid:durableId="1535074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11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A1"/>
    <w:rsid w:val="000A6E64"/>
    <w:rsid w:val="003E666C"/>
    <w:rsid w:val="005161A1"/>
    <w:rsid w:val="007A5742"/>
    <w:rsid w:val="007C11C7"/>
    <w:rsid w:val="009A4955"/>
    <w:rsid w:val="009E76B6"/>
    <w:rsid w:val="00BD5C88"/>
    <w:rsid w:val="00DB5057"/>
    <w:rsid w:val="00DD00CC"/>
    <w:rsid w:val="00E6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62B"/>
  <w15:chartTrackingRefBased/>
  <w15:docId w15:val="{2495912F-58CB-41BE-B10C-DA4B1B3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CC77-6D26-42C6-BC27-57BCFD91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5</cp:revision>
  <cp:lastPrinted>2022-10-24T11:36:00Z</cp:lastPrinted>
  <dcterms:created xsi:type="dcterms:W3CDTF">2022-10-21T06:08:00Z</dcterms:created>
  <dcterms:modified xsi:type="dcterms:W3CDTF">2022-10-28T11:20:00Z</dcterms:modified>
</cp:coreProperties>
</file>