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3" w:rsidRPr="00370E00" w:rsidRDefault="00370E00" w:rsidP="0077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0D6C">
        <w:rPr>
          <w:rFonts w:ascii="Times New Roman" w:hAnsi="Times New Roman" w:cs="Times New Roman"/>
          <w:sz w:val="24"/>
          <w:szCs w:val="24"/>
        </w:rPr>
        <w:t>……..</w:t>
      </w:r>
    </w:p>
    <w:p w:rsidR="003715D3" w:rsidRPr="00370E00" w:rsidRDefault="003715D3" w:rsidP="00770D6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(miejscowość, data)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>Marsz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ałek Województwa Podkarpackiego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70E00">
        <w:rPr>
          <w:rFonts w:ascii="Times New Roman" w:hAnsi="Times New Roman" w:cs="Times New Roman"/>
          <w:b/>
          <w:sz w:val="24"/>
          <w:szCs w:val="24"/>
        </w:rPr>
        <w:br/>
      </w:r>
      <w:r w:rsidRPr="00370E00">
        <w:rPr>
          <w:rFonts w:ascii="Times New Roman" w:hAnsi="Times New Roman" w:cs="Times New Roman"/>
          <w:b/>
          <w:sz w:val="24"/>
          <w:szCs w:val="24"/>
        </w:rPr>
        <w:t xml:space="preserve">uprawnionych do prowadzenia staży 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podyplomowych lekarzy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00" w:rsidRPr="00370E00" w:rsidRDefault="003715D3" w:rsidP="00370E00">
      <w:pPr>
        <w:jc w:val="both"/>
        <w:rPr>
          <w:rFonts w:ascii="Times New Roman" w:hAnsi="Times New Roman" w:cs="Times New Roman"/>
          <w:sz w:val="8"/>
          <w:szCs w:val="8"/>
        </w:rPr>
      </w:pPr>
      <w:r w:rsidRPr="00370E00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70E00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o zawodach lekarza </w:t>
      </w:r>
      <w:r w:rsidR="00370E00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 xml:space="preserve">i lekarza dentysty (Dz. U. z 2019 </w:t>
      </w:r>
      <w:r w:rsidR="00370E00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537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 wnoszę o wpis podmiotu</w:t>
      </w:r>
      <w:r w:rsidR="00370E00">
        <w:rPr>
          <w:rFonts w:ascii="Times New Roman" w:hAnsi="Times New Roman" w:cs="Times New Roman"/>
          <w:sz w:val="24"/>
          <w:szCs w:val="24"/>
        </w:rPr>
        <w:t xml:space="preserve"> </w:t>
      </w:r>
      <w:r w:rsidR="00370E00">
        <w:rPr>
          <w:rFonts w:ascii="Times New Roman" w:hAnsi="Times New Roman" w:cs="Times New Roman"/>
          <w:sz w:val="24"/>
          <w:szCs w:val="24"/>
        </w:rPr>
        <w:br/>
      </w:r>
    </w:p>
    <w:p w:rsidR="003715D3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370E00" w:rsidRDefault="00370E00" w:rsidP="0077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370E00" w:rsidRDefault="003715D3" w:rsidP="00370E0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lekarzy/</w:t>
      </w:r>
      <w:r w:rsidR="00370E00">
        <w:rPr>
          <w:rFonts w:ascii="Times New Roman" w:hAnsi="Times New Roman" w:cs="Times New Roman"/>
          <w:sz w:val="24"/>
          <w:szCs w:val="24"/>
        </w:rPr>
        <w:t xml:space="preserve"> </w:t>
      </w:r>
      <w:r w:rsidR="00370E00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>staży cząstkowych lekarzy lub części staży cząstkowych lekarzy*.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Wnioskowana liczba miejsc stażowych</w:t>
      </w:r>
      <w:r w:rsidR="00370E00">
        <w:rPr>
          <w:rFonts w:ascii="Times New Roman" w:hAnsi="Times New Roman" w:cs="Times New Roman"/>
          <w:sz w:val="24"/>
          <w:szCs w:val="24"/>
        </w:rPr>
        <w:t>: ………………………………………………………...</w:t>
      </w:r>
    </w:p>
    <w:p w:rsidR="007042B8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Numer księgi rejestrowej z podani</w:t>
      </w:r>
      <w:r w:rsidR="00370E00">
        <w:rPr>
          <w:rFonts w:ascii="Times New Roman" w:hAnsi="Times New Roman" w:cs="Times New Roman"/>
          <w:sz w:val="24"/>
          <w:szCs w:val="24"/>
        </w:rPr>
        <w:t>em podmiotu rejestrowego: …………………………………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70E00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D6939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5 ust. 1 i 2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Pr="00AD6939">
        <w:rPr>
          <w:rFonts w:ascii="Times New Roman" w:hAnsi="Times New Roman" w:cs="Times New Roman"/>
          <w:sz w:val="24"/>
          <w:szCs w:val="24"/>
        </w:rPr>
        <w:t xml:space="preserve"> w sprawie stażu podyplomowego lekarza </w:t>
      </w:r>
      <w:r w:rsidR="00AD6939">
        <w:rPr>
          <w:rFonts w:ascii="Times New Roman" w:hAnsi="Times New Roman" w:cs="Times New Roman"/>
          <w:sz w:val="24"/>
          <w:szCs w:val="24"/>
        </w:rPr>
        <w:br/>
      </w:r>
      <w:r w:rsidRPr="00AD6939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</w:t>
      </w:r>
    </w:p>
    <w:p w:rsidR="003715D3" w:rsidRPr="00AD6939" w:rsidRDefault="003715D3" w:rsidP="00AD693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albo</w:t>
      </w:r>
    </w:p>
    <w:p w:rsidR="003715D3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5 ust. 3 pkt 1, 2 i 3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Pr="00AD693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</w:t>
      </w:r>
      <w:r w:rsidR="00AD6939">
        <w:rPr>
          <w:rFonts w:ascii="Times New Roman" w:hAnsi="Times New Roman" w:cs="Times New Roman"/>
          <w:sz w:val="24"/>
          <w:szCs w:val="24"/>
        </w:rPr>
        <w:t>,</w:t>
      </w:r>
    </w:p>
    <w:p w:rsidR="00AD6939" w:rsidRPr="00AD6939" w:rsidRDefault="00AD6939" w:rsidP="00AD693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15D3" w:rsidRPr="00AD6939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 </w:t>
      </w:r>
      <w:r w:rsidRPr="00AD6939">
        <w:rPr>
          <w:rFonts w:ascii="Times New Roman" w:hAnsi="Times New Roman" w:cs="Times New Roman"/>
          <w:sz w:val="24"/>
          <w:szCs w:val="24"/>
        </w:rPr>
        <w:t>1 pkt 1 i 3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="00B51650" w:rsidRPr="00AD6939">
        <w:rPr>
          <w:rFonts w:ascii="Times New Roman" w:hAnsi="Times New Roman" w:cs="Times New Roman"/>
          <w:sz w:val="24"/>
          <w:szCs w:val="24"/>
        </w:rPr>
        <w:t xml:space="preserve"> </w:t>
      </w:r>
      <w:r w:rsidRPr="00AD6939">
        <w:rPr>
          <w:rFonts w:ascii="Times New Roman" w:hAnsi="Times New Roman" w:cs="Times New Roman"/>
          <w:sz w:val="24"/>
          <w:szCs w:val="24"/>
        </w:rPr>
        <w:t xml:space="preserve">w sprawie stażu podyplomowego lekarza </w:t>
      </w:r>
      <w:r w:rsidR="00AD6939">
        <w:rPr>
          <w:rFonts w:ascii="Times New Roman" w:hAnsi="Times New Roman" w:cs="Times New Roman"/>
          <w:sz w:val="24"/>
          <w:szCs w:val="24"/>
        </w:rPr>
        <w:br/>
      </w:r>
      <w:r w:rsidRPr="00AD6939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zm.)**.</w:t>
      </w:r>
    </w:p>
    <w:p w:rsidR="003715D3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0E00" w:rsidP="00AD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AD693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15D3" w:rsidRPr="00AD6939" w:rsidRDefault="00AD6939" w:rsidP="00AD693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</w:t>
      </w:r>
      <w:r w:rsidR="003715D3" w:rsidRPr="00AD6939">
        <w:rPr>
          <w:rFonts w:ascii="Times New Roman" w:hAnsi="Times New Roman" w:cs="Times New Roman"/>
          <w:sz w:val="16"/>
          <w:szCs w:val="16"/>
        </w:rPr>
        <w:t>odpis i pieczątka podmiotu</w:t>
      </w:r>
      <w:r w:rsidRPr="00AD6939">
        <w:rPr>
          <w:rFonts w:ascii="Times New Roman" w:hAnsi="Times New Roman" w:cs="Times New Roman"/>
          <w:sz w:val="16"/>
          <w:szCs w:val="16"/>
        </w:rPr>
        <w:t>)</w:t>
      </w:r>
    </w:p>
    <w:p w:rsidR="00AD6939" w:rsidRP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D6939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>*</w:t>
      </w:r>
      <w:r w:rsidR="00AD6939" w:rsidRPr="00AD6939">
        <w:rPr>
          <w:rFonts w:ascii="Times New Roman" w:hAnsi="Times New Roman" w:cs="Times New Roman"/>
          <w:sz w:val="20"/>
          <w:szCs w:val="20"/>
        </w:rPr>
        <w:t xml:space="preserve"> </w:t>
      </w:r>
      <w:r w:rsidRPr="00AD693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715D3" w:rsidRPr="00AD6939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="00AD6939">
        <w:rPr>
          <w:rFonts w:ascii="Times New Roman" w:hAnsi="Times New Roman" w:cs="Times New Roman"/>
          <w:sz w:val="20"/>
          <w:szCs w:val="20"/>
        </w:rPr>
        <w:br/>
      </w:r>
      <w:r w:rsidRPr="00AD6939">
        <w:rPr>
          <w:rFonts w:ascii="Times New Roman" w:hAnsi="Times New Roman" w:cs="Times New Roman"/>
          <w:sz w:val="20"/>
          <w:szCs w:val="20"/>
        </w:rPr>
        <w:t>z dnia 5 grudnia 1996 r</w:t>
      </w:r>
      <w:r w:rsidR="00AD6939" w:rsidRPr="00AD6939">
        <w:rPr>
          <w:rFonts w:ascii="Times New Roman" w:hAnsi="Times New Roman" w:cs="Times New Roman"/>
          <w:sz w:val="20"/>
          <w:szCs w:val="20"/>
        </w:rPr>
        <w:t>.</w:t>
      </w:r>
      <w:r w:rsidRPr="00AD6939">
        <w:rPr>
          <w:rFonts w:ascii="Times New Roman" w:hAnsi="Times New Roman" w:cs="Times New Roman"/>
          <w:sz w:val="20"/>
          <w:szCs w:val="20"/>
        </w:rPr>
        <w:t xml:space="preserve"> o zawodach lekarza i lekarza dentysty (Dz. U. z 2019 </w:t>
      </w:r>
      <w:r w:rsidR="00AD6939" w:rsidRPr="00AD6939">
        <w:rPr>
          <w:rFonts w:ascii="Times New Roman" w:hAnsi="Times New Roman" w:cs="Times New Roman"/>
          <w:sz w:val="20"/>
          <w:szCs w:val="20"/>
        </w:rPr>
        <w:t>r.</w:t>
      </w:r>
      <w:r w:rsidRPr="00AD6939">
        <w:rPr>
          <w:rFonts w:ascii="Times New Roman" w:hAnsi="Times New Roman" w:cs="Times New Roman"/>
          <w:sz w:val="20"/>
          <w:szCs w:val="20"/>
        </w:rPr>
        <w:t xml:space="preserve"> poz. 537 z </w:t>
      </w:r>
      <w:proofErr w:type="spellStart"/>
      <w:r w:rsidRPr="00AD693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939">
        <w:rPr>
          <w:rFonts w:ascii="Times New Roman" w:hAnsi="Times New Roman" w:cs="Times New Roman"/>
          <w:sz w:val="20"/>
          <w:szCs w:val="20"/>
        </w:rPr>
        <w:t>. zm.)</w:t>
      </w:r>
    </w:p>
    <w:p w:rsidR="00AD6939" w:rsidRDefault="00AD6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939" w:rsidRPr="00370E00" w:rsidRDefault="00AD6939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A4D5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5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3A4D5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56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3A4D5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3A4D56">
        <w:rPr>
          <w:rFonts w:ascii="Times New Roman" w:hAnsi="Times New Roman" w:cs="Times New Roman"/>
          <w:b/>
          <w:sz w:val="24"/>
          <w:szCs w:val="24"/>
        </w:rPr>
        <w:t>.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56">
        <w:rPr>
          <w:rFonts w:ascii="Times New Roman" w:hAnsi="Times New Roman" w:cs="Times New Roman"/>
          <w:b/>
          <w:sz w:val="24"/>
          <w:szCs w:val="24"/>
        </w:rPr>
        <w:t>U.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poz. 2190 z </w:t>
      </w:r>
      <w:proofErr w:type="spellStart"/>
      <w:r w:rsidRPr="003A4D5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3A4D56">
        <w:rPr>
          <w:rFonts w:ascii="Times New Roman" w:hAnsi="Times New Roman" w:cs="Times New Roman"/>
          <w:b/>
          <w:sz w:val="24"/>
          <w:szCs w:val="24"/>
        </w:rPr>
        <w:t>. zm</w:t>
      </w:r>
      <w:r w:rsidR="003A4D56">
        <w:rPr>
          <w:rFonts w:ascii="Times New Roman" w:hAnsi="Times New Roman" w:cs="Times New Roman"/>
          <w:b/>
          <w:sz w:val="24"/>
          <w:szCs w:val="24"/>
        </w:rPr>
        <w:t>.</w:t>
      </w:r>
      <w:r w:rsidRPr="003A4D5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Oświadczam, iż podmiot</w:t>
      </w:r>
      <w:r w:rsidR="003A4D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8E5469" w:rsidRPr="00370E00" w:rsidRDefault="008E5469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3A4D56" w:rsidRDefault="003715D3" w:rsidP="003A4D56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spełnia warunki określone w § 5 ust. 1 i 2</w:t>
      </w:r>
      <w:r w:rsidR="003A4D56">
        <w:rPr>
          <w:rFonts w:ascii="Times New Roman" w:hAnsi="Times New Roman" w:cs="Times New Roman"/>
          <w:sz w:val="24"/>
          <w:szCs w:val="24"/>
        </w:rPr>
        <w:t xml:space="preserve"> </w:t>
      </w:r>
      <w:r w:rsidRPr="00370E00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Pr="00370E00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3A4D56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3A4D56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3A4D56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udziela świadcze</w:t>
      </w:r>
      <w:r w:rsidR="000211DE">
        <w:rPr>
          <w:rFonts w:ascii="Times New Roman" w:hAnsi="Times New Roman" w:cs="Times New Roman"/>
          <w:sz w:val="24"/>
          <w:szCs w:val="24"/>
        </w:rPr>
        <w:t>ń</w:t>
      </w:r>
      <w:r w:rsidRPr="001D1B9C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>
        <w:rPr>
          <w:rFonts w:ascii="Times New Roman" w:hAnsi="Times New Roman" w:cs="Times New Roman"/>
          <w:sz w:val="24"/>
          <w:szCs w:val="24"/>
        </w:rPr>
        <w:t>ych</w:t>
      </w:r>
      <w:r w:rsidRPr="001D1B9C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zatrudnia lekarzy na podstawie umowy o pracę lub umowy cywilnoprawnej, posiadających kwalifikacje zawodowe odpowiadające rodzajowi zajęć teoretycznych i praktycznych określonych w ramowym programie stażu lekarza;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 stażu lekarza;</w:t>
      </w:r>
    </w:p>
    <w:p w:rsidR="001D1B9C" w:rsidRPr="001D1B9C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1D1B9C" w:rsidRDefault="003715D3" w:rsidP="001D1B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Ponadto*:</w:t>
      </w:r>
    </w:p>
    <w:p w:rsidR="001D1B9C" w:rsidRPr="001D1B9C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udziela całodobowych świadczeń zdrowotnych w zakresie programu odpowiednich staży cząstkowych;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zapewnia odpowiednie pomieszczenia do prowadzenia zajęć teoretycznych.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370E00" w:rsidRDefault="001D1B9C" w:rsidP="001D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1D1B9C" w:rsidRPr="00AD6939" w:rsidRDefault="001D1B9C" w:rsidP="001D1B9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1D1B9C" w:rsidRDefault="001D1B9C" w:rsidP="00370E00">
      <w:pPr>
        <w:jc w:val="both"/>
        <w:rPr>
          <w:rFonts w:ascii="Times New Roman" w:hAnsi="Times New Roman" w:cs="Times New Roman"/>
          <w:sz w:val="20"/>
          <w:szCs w:val="20"/>
        </w:rPr>
      </w:pPr>
      <w:r w:rsidRPr="001D1B9C">
        <w:rPr>
          <w:rFonts w:ascii="Times New Roman" w:hAnsi="Times New Roman" w:cs="Times New Roman"/>
          <w:sz w:val="20"/>
          <w:szCs w:val="20"/>
        </w:rPr>
        <w:t>* dotyczy podmiotów leczniczych prowadzących szpitale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Default="001D1B9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1D1B9C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9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1D1B9C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9C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1D1B9C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1D1B9C">
        <w:rPr>
          <w:rFonts w:ascii="Times New Roman" w:hAnsi="Times New Roman" w:cs="Times New Roman"/>
          <w:b/>
          <w:sz w:val="24"/>
          <w:szCs w:val="24"/>
        </w:rPr>
        <w:t>.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9C">
        <w:rPr>
          <w:rFonts w:ascii="Times New Roman" w:hAnsi="Times New Roman" w:cs="Times New Roman"/>
          <w:b/>
          <w:sz w:val="24"/>
          <w:szCs w:val="24"/>
        </w:rPr>
        <w:t>U.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1D1B9C">
        <w:rPr>
          <w:rFonts w:ascii="Times New Roman" w:hAnsi="Times New Roman" w:cs="Times New Roman"/>
          <w:b/>
          <w:sz w:val="24"/>
          <w:szCs w:val="24"/>
        </w:rPr>
        <w:t>poz.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2190 z </w:t>
      </w:r>
      <w:proofErr w:type="spellStart"/>
      <w:r w:rsidRPr="001D1B9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1D1B9C">
        <w:rPr>
          <w:rFonts w:ascii="Times New Roman" w:hAnsi="Times New Roman" w:cs="Times New Roman"/>
          <w:b/>
          <w:sz w:val="24"/>
          <w:szCs w:val="24"/>
        </w:rPr>
        <w:t>. zm</w:t>
      </w:r>
      <w:r w:rsidR="001D1B9C">
        <w:rPr>
          <w:rFonts w:ascii="Times New Roman" w:hAnsi="Times New Roman" w:cs="Times New Roman"/>
          <w:b/>
          <w:sz w:val="24"/>
          <w:szCs w:val="24"/>
        </w:rPr>
        <w:t>.</w:t>
      </w:r>
      <w:r w:rsidRPr="001D1B9C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1D1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715D3" w:rsidRPr="00370E00" w:rsidRDefault="001D1B9C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1B9C" w:rsidRPr="003A4D56" w:rsidRDefault="001D1B9C" w:rsidP="001D1B9C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1D1B9C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>26 września 2012 r</w:t>
      </w:r>
      <w:r w:rsidR="001D1B9C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1D1B9C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1D1B9C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Lekarz wykonujący indywidualną praktykę lekarską albo lekarz wykonujący indywidualną specjalistyczną praktykę lekarską: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posiada pomieszczenia, aparaturę i sprzęt medyczny umożliwiające realizację ramowego programu;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8E5469" w:rsidRPr="008E5469">
        <w:rPr>
          <w:rFonts w:ascii="Times New Roman" w:hAnsi="Times New Roman" w:cs="Times New Roman"/>
          <w:sz w:val="24"/>
          <w:szCs w:val="24"/>
        </w:rPr>
        <w:t>,</w:t>
      </w:r>
      <w:r w:rsidRPr="008E546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Default="003715D3" w:rsidP="008E54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udziela świadcze</w:t>
      </w:r>
      <w:r w:rsidR="00BB6B28">
        <w:rPr>
          <w:rFonts w:ascii="Times New Roman" w:hAnsi="Times New Roman" w:cs="Times New Roman"/>
          <w:sz w:val="24"/>
          <w:szCs w:val="24"/>
        </w:rPr>
        <w:t>ń</w:t>
      </w:r>
      <w:r w:rsidRPr="008E5469">
        <w:rPr>
          <w:rFonts w:ascii="Times New Roman" w:hAnsi="Times New Roman" w:cs="Times New Roman"/>
          <w:sz w:val="24"/>
          <w:szCs w:val="24"/>
        </w:rPr>
        <w:t xml:space="preserve"> zdrowotn</w:t>
      </w:r>
      <w:r w:rsidR="00BB6B28">
        <w:rPr>
          <w:rFonts w:ascii="Times New Roman" w:hAnsi="Times New Roman" w:cs="Times New Roman"/>
          <w:sz w:val="24"/>
          <w:szCs w:val="24"/>
        </w:rPr>
        <w:t>ych</w:t>
      </w:r>
      <w:r w:rsidRPr="008E5469">
        <w:rPr>
          <w:rFonts w:ascii="Times New Roman" w:hAnsi="Times New Roman" w:cs="Times New Roman"/>
          <w:sz w:val="24"/>
          <w:szCs w:val="24"/>
        </w:rPr>
        <w:t xml:space="preserve"> w zakresie umożliwiającym zrealizowanie </w:t>
      </w:r>
      <w:r w:rsidR="008E5469"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 xml:space="preserve">co najmniej programu jednego stażu cząstkowego lekarza lub co najmniej jednej </w:t>
      </w:r>
      <w:r w:rsidR="008E5469"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>z części programu stażu cząstkowego;</w:t>
      </w:r>
    </w:p>
    <w:p w:rsidR="008E5469" w:rsidRPr="008E5469" w:rsidRDefault="008E5469" w:rsidP="008E54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>w rozporządzeniu.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69" w:rsidRPr="00370E00" w:rsidRDefault="008E5469" w:rsidP="008E5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8E5469" w:rsidRPr="00AD6939" w:rsidRDefault="008E5469" w:rsidP="008E546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8E5469" w:rsidRPr="00370E00" w:rsidRDefault="008E5469" w:rsidP="008E5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0211DE" w:rsidRDefault="003715D3" w:rsidP="0002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D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02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0211DE" w:rsidRPr="00370E00" w:rsidRDefault="000211DE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0211DE" w:rsidRDefault="003715D3" w:rsidP="000211DE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0211DE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0211DE">
        <w:rPr>
          <w:rFonts w:ascii="Times New Roman" w:hAnsi="Times New Roman" w:cs="Times New Roman"/>
          <w:sz w:val="24"/>
          <w:szCs w:val="24"/>
        </w:rPr>
        <w:t xml:space="preserve"> </w:t>
      </w:r>
      <w:r w:rsidRPr="00370E00">
        <w:rPr>
          <w:rFonts w:ascii="Times New Roman" w:hAnsi="Times New Roman" w:cs="Times New Roman"/>
          <w:sz w:val="24"/>
          <w:szCs w:val="24"/>
        </w:rPr>
        <w:t xml:space="preserve">1 pkt 1 i 3 rozporządzenia Ministra Zdrowia z dnia </w:t>
      </w:r>
      <w:r w:rsidRPr="00370E00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0211DE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0211DE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0211DE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</w:t>
      </w:r>
      <w:r w:rsidR="000211DE">
        <w:rPr>
          <w:rFonts w:ascii="Times New Roman" w:hAnsi="Times New Roman" w:cs="Times New Roman"/>
          <w:sz w:val="24"/>
          <w:szCs w:val="24"/>
        </w:rPr>
        <w:t>:</w:t>
      </w:r>
    </w:p>
    <w:p w:rsidR="003715D3" w:rsidRPr="000211DE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0211DE">
        <w:rPr>
          <w:rFonts w:ascii="Times New Roman" w:hAnsi="Times New Roman" w:cs="Times New Roman"/>
          <w:sz w:val="24"/>
          <w:szCs w:val="24"/>
        </w:rPr>
        <w:t>ń</w:t>
      </w:r>
      <w:r w:rsidRPr="000211DE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0211DE">
        <w:rPr>
          <w:rFonts w:ascii="Times New Roman" w:hAnsi="Times New Roman" w:cs="Times New Roman"/>
          <w:sz w:val="24"/>
          <w:szCs w:val="24"/>
        </w:rPr>
        <w:t>ych</w:t>
      </w:r>
      <w:r w:rsidRPr="000211DE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w ramach staży cząstkowych, co najmniej w dziedzinach: </w:t>
      </w:r>
      <w:r w:rsidR="000211DE">
        <w:rPr>
          <w:rFonts w:ascii="Times New Roman" w:hAnsi="Times New Roman" w:cs="Times New Roman"/>
          <w:sz w:val="24"/>
          <w:szCs w:val="24"/>
        </w:rPr>
        <w:br/>
      </w:r>
      <w:r w:rsidRPr="000211DE">
        <w:rPr>
          <w:rFonts w:ascii="Times New Roman" w:hAnsi="Times New Roman" w:cs="Times New Roman"/>
          <w:sz w:val="24"/>
          <w:szCs w:val="24"/>
        </w:rPr>
        <w:t>chorób wewnętrznych, chirurgii ogólnej i anestezjologii i intensywnej terapii;</w:t>
      </w:r>
    </w:p>
    <w:p w:rsidR="003715D3" w:rsidRPr="000211DE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posiada zawarte umowy z innymi podmiotami uprawnionymi do prowadzenia stażu, w celu umożliwienia zrealizowania przez lekarza, w ramach oddelegowania, tej części ramowego programu stażu, której realizacji nie może zapewnić w zakresie udzielanych przez siebie świadczeń zdrowotnych.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br w:type="page"/>
      </w:r>
    </w:p>
    <w:p w:rsidR="00D85B12" w:rsidRPr="00D32D1E" w:rsidRDefault="00D85B12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1E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Choroby wewnętrzne;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Pediatria;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Chirurgia ogólna;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Położnictwo i ginekologia;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Intensywna terapia;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Medycyna ratunkowa;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Medycyna rodzinna;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Psychiatria;</w:t>
      </w:r>
    </w:p>
    <w:p w:rsidR="00D85B12" w:rsidRPr="00D32D1E" w:rsidRDefault="00CA567C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1E">
        <w:rPr>
          <w:rFonts w:ascii="Times New Roman" w:hAnsi="Times New Roman" w:cs="Times New Roman"/>
          <w:b/>
          <w:sz w:val="24"/>
          <w:szCs w:val="24"/>
        </w:rPr>
        <w:t>w odpowiednich kolumnach</w:t>
      </w:r>
      <w:r w:rsidR="00990AA3" w:rsidRPr="00D32D1E">
        <w:rPr>
          <w:rFonts w:ascii="Times New Roman" w:hAnsi="Times New Roman" w:cs="Times New Roman"/>
          <w:b/>
          <w:sz w:val="24"/>
          <w:szCs w:val="24"/>
        </w:rPr>
        <w:t>.</w:t>
      </w:r>
      <w:r w:rsidR="007B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12" w:rsidRPr="00D32D1E">
        <w:rPr>
          <w:rFonts w:ascii="Times New Roman" w:hAnsi="Times New Roman" w:cs="Times New Roman"/>
          <w:b/>
          <w:sz w:val="24"/>
          <w:szCs w:val="24"/>
        </w:rPr>
        <w:t>W przypadku stażu oddelegowanego do innego zakładu proszę o podanie jego nazwy.</w:t>
      </w:r>
    </w:p>
    <w:p w:rsidR="001664D8" w:rsidRPr="00370E00" w:rsidRDefault="001664D8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7C650C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0C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</w:t>
      </w:r>
      <w:r w:rsidR="000211DE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0C">
        <w:rPr>
          <w:rFonts w:ascii="Times New Roman" w:hAnsi="Times New Roman" w:cs="Times New Roman"/>
          <w:b/>
          <w:sz w:val="24"/>
          <w:szCs w:val="24"/>
        </w:rPr>
        <w:t xml:space="preserve">lekarzami </w:t>
      </w:r>
      <w:r w:rsidR="007C650C">
        <w:rPr>
          <w:rFonts w:ascii="Times New Roman" w:hAnsi="Times New Roman" w:cs="Times New Roman"/>
          <w:b/>
          <w:sz w:val="24"/>
          <w:szCs w:val="24"/>
        </w:rPr>
        <w:br/>
      </w:r>
      <w:r w:rsidRPr="007C650C">
        <w:rPr>
          <w:rFonts w:ascii="Times New Roman" w:hAnsi="Times New Roman" w:cs="Times New Roman"/>
          <w:b/>
          <w:sz w:val="24"/>
          <w:szCs w:val="24"/>
        </w:rPr>
        <w:t>w</w:t>
      </w:r>
      <w:r w:rsidR="000211DE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0C">
        <w:rPr>
          <w:rFonts w:ascii="Times New Roman" w:hAnsi="Times New Roman" w:cs="Times New Roman"/>
          <w:b/>
          <w:sz w:val="24"/>
          <w:szCs w:val="24"/>
        </w:rPr>
        <w:t>celu odbycia stażu podyplomowego:</w:t>
      </w:r>
    </w:p>
    <w:p w:rsidR="00D85B12" w:rsidRPr="007B2B65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5">
        <w:rPr>
          <w:rFonts w:ascii="Times New Roman" w:hAnsi="Times New Roman" w:cs="Times New Roman"/>
          <w:b/>
          <w:sz w:val="20"/>
          <w:szCs w:val="20"/>
        </w:rPr>
        <w:t>Tabela 1.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54"/>
        <w:gridCol w:w="1747"/>
        <w:gridCol w:w="1565"/>
        <w:gridCol w:w="2612"/>
        <w:gridCol w:w="1152"/>
      </w:tblGrid>
      <w:tr w:rsidR="00D85B12" w:rsidRPr="007B2B65" w:rsidTr="000211DE">
        <w:trPr>
          <w:trHeight w:val="12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2C5BC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oraz nazwa zakładu opieki zdrowotnej albo indywidualnej specjalistycznej praktyki lekarskiej, z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którą zakład zawarł umowę o odbywanie stażu 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D85B12" w:rsidRPr="007B2B65" w:rsidTr="000211D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5B12" w:rsidRPr="007B2B65" w:rsidTr="00BA4C73">
        <w:trPr>
          <w:trHeight w:val="73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1DE" w:rsidRDefault="000211DE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0211DE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7C650C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0C">
        <w:rPr>
          <w:rFonts w:ascii="Times New Roman" w:hAnsi="Times New Roman" w:cs="Times New Roman"/>
          <w:b/>
          <w:sz w:val="24"/>
          <w:szCs w:val="24"/>
        </w:rPr>
        <w:t>Lista podmiotów uprawnionych do prowadzenia stażu cząstkowego</w:t>
      </w:r>
      <w:r w:rsidR="007B2B65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0C" w:rsidRPr="007C650C">
        <w:rPr>
          <w:rFonts w:ascii="Times New Roman" w:hAnsi="Times New Roman" w:cs="Times New Roman"/>
          <w:b/>
          <w:sz w:val="24"/>
          <w:szCs w:val="24"/>
        </w:rPr>
        <w:br/>
      </w:r>
      <w:r w:rsidRPr="007C650C">
        <w:rPr>
          <w:rFonts w:ascii="Times New Roman" w:hAnsi="Times New Roman" w:cs="Times New Roman"/>
          <w:b/>
          <w:sz w:val="24"/>
          <w:szCs w:val="24"/>
        </w:rPr>
        <w:t>lub części stażu cząstkowego lekarza:</w:t>
      </w:r>
    </w:p>
    <w:p w:rsidR="00D85B12" w:rsidRPr="007B2B65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5">
        <w:rPr>
          <w:rFonts w:ascii="Times New Roman" w:hAnsi="Times New Roman" w:cs="Times New Roman"/>
          <w:b/>
          <w:sz w:val="20"/>
          <w:szCs w:val="20"/>
        </w:rPr>
        <w:t>Tabela 2.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95"/>
        <w:gridCol w:w="1700"/>
        <w:gridCol w:w="3684"/>
        <w:gridCol w:w="1274"/>
      </w:tblGrid>
      <w:tr w:rsidR="007B2B65" w:rsidRPr="007B2B65" w:rsidTr="007C650C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7B2B65" w:rsidRPr="007B2B65" w:rsidTr="007C650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B2B65" w:rsidRPr="007B2B65" w:rsidTr="007C650C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5B12" w:rsidRDefault="00D85B12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0211DE" w:rsidRPr="00370E00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1DE" w:rsidRPr="0037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0C0E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97ACB"/>
    <w:multiLevelType w:val="hybridMultilevel"/>
    <w:tmpl w:val="15FA851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3"/>
    <w:rsid w:val="000211DE"/>
    <w:rsid w:val="001664D8"/>
    <w:rsid w:val="001D1B9C"/>
    <w:rsid w:val="002C5BC3"/>
    <w:rsid w:val="00370E00"/>
    <w:rsid w:val="003715D3"/>
    <w:rsid w:val="003A4D56"/>
    <w:rsid w:val="0042793C"/>
    <w:rsid w:val="004F1191"/>
    <w:rsid w:val="007042B8"/>
    <w:rsid w:val="00744746"/>
    <w:rsid w:val="00770D6C"/>
    <w:rsid w:val="007B2B65"/>
    <w:rsid w:val="007B5ABC"/>
    <w:rsid w:val="007C650C"/>
    <w:rsid w:val="008E5469"/>
    <w:rsid w:val="00971BE2"/>
    <w:rsid w:val="00990AA3"/>
    <w:rsid w:val="00AD6939"/>
    <w:rsid w:val="00B51650"/>
    <w:rsid w:val="00BB6B28"/>
    <w:rsid w:val="00CA567C"/>
    <w:rsid w:val="00D32D1E"/>
    <w:rsid w:val="00D85B12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1F27-CA52-4239-8654-69BFCF0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15</cp:revision>
  <cp:lastPrinted>2019-05-31T10:36:00Z</cp:lastPrinted>
  <dcterms:created xsi:type="dcterms:W3CDTF">2019-05-28T10:25:00Z</dcterms:created>
  <dcterms:modified xsi:type="dcterms:W3CDTF">2019-05-31T10:54:00Z</dcterms:modified>
</cp:coreProperties>
</file>